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86" w:rsidRPr="00CF5C86" w:rsidRDefault="00CF5C86" w:rsidP="00CF5C86">
      <w:pPr>
        <w:rPr>
          <w:sz w:val="28"/>
          <w:szCs w:val="28"/>
        </w:rPr>
      </w:pPr>
      <w:r w:rsidRPr="00CF5C86">
        <w:rPr>
          <w:sz w:val="28"/>
          <w:szCs w:val="28"/>
        </w:rPr>
        <w:t xml:space="preserve">              </w:t>
      </w:r>
      <w:r w:rsidRPr="00CF5C86">
        <w:t xml:space="preserve">                                          </w:t>
      </w:r>
      <w:r w:rsidRPr="00CF5C86">
        <w:rPr>
          <w:noProof/>
          <w:lang w:eastAsia="ru-RU"/>
        </w:rPr>
        <w:drawing>
          <wp:inline distT="0" distB="0" distL="0" distR="0">
            <wp:extent cx="685800" cy="714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C86" w:rsidRPr="00CF5C86" w:rsidRDefault="00CF5C86" w:rsidP="00CF5C86">
      <w:pPr>
        <w:autoSpaceDE w:val="0"/>
        <w:jc w:val="both"/>
        <w:rPr>
          <w:rFonts w:eastAsia="Calibri"/>
          <w:sz w:val="28"/>
          <w:szCs w:val="28"/>
        </w:rPr>
      </w:pPr>
    </w:p>
    <w:p w:rsidR="00CF5C86" w:rsidRPr="00CF5C86" w:rsidRDefault="00CF5C86" w:rsidP="00CF5C86">
      <w:pPr>
        <w:autoSpaceDE w:val="0"/>
        <w:jc w:val="center"/>
        <w:rPr>
          <w:rFonts w:eastAsia="Calibri"/>
          <w:b/>
          <w:bCs/>
          <w:sz w:val="48"/>
          <w:szCs w:val="48"/>
        </w:rPr>
      </w:pPr>
      <w:proofErr w:type="gramStart"/>
      <w:r w:rsidRPr="00CF5C86">
        <w:rPr>
          <w:rFonts w:eastAsia="Calibri"/>
          <w:b/>
          <w:bCs/>
          <w:sz w:val="48"/>
          <w:szCs w:val="48"/>
        </w:rPr>
        <w:t>П</w:t>
      </w:r>
      <w:proofErr w:type="gramEnd"/>
      <w:r w:rsidRPr="00CF5C86">
        <w:rPr>
          <w:rFonts w:eastAsia="Calibri"/>
          <w:b/>
          <w:bCs/>
          <w:sz w:val="48"/>
          <w:szCs w:val="48"/>
        </w:rPr>
        <w:t xml:space="preserve">  О  С  Т  А  Н  О  В  Л  Е  Н  И  Е</w:t>
      </w:r>
    </w:p>
    <w:p w:rsidR="00CF5C86" w:rsidRPr="00CF5C86" w:rsidRDefault="00CF5C86" w:rsidP="00CF5C86">
      <w:pPr>
        <w:autoSpaceDE w:val="0"/>
        <w:jc w:val="center"/>
        <w:rPr>
          <w:rFonts w:eastAsia="Calibri"/>
          <w:b/>
          <w:bCs/>
          <w:sz w:val="28"/>
          <w:szCs w:val="28"/>
        </w:rPr>
      </w:pPr>
    </w:p>
    <w:p w:rsidR="00CF5C86" w:rsidRPr="00CF5C86" w:rsidRDefault="00CF5C86" w:rsidP="00CF5C86">
      <w:pPr>
        <w:autoSpaceDE w:val="0"/>
        <w:spacing w:line="360" w:lineRule="auto"/>
        <w:rPr>
          <w:rFonts w:eastAsia="Calibri"/>
          <w:b/>
          <w:bCs/>
          <w:sz w:val="28"/>
          <w:szCs w:val="28"/>
        </w:rPr>
      </w:pPr>
      <w:r w:rsidRPr="00CF5C86">
        <w:rPr>
          <w:rFonts w:eastAsia="Calibri"/>
          <w:b/>
          <w:bCs/>
          <w:sz w:val="28"/>
          <w:szCs w:val="28"/>
        </w:rPr>
        <w:t xml:space="preserve">                                          АДМИНИСТРАЦИИ </w:t>
      </w:r>
    </w:p>
    <w:p w:rsidR="00CF5C86" w:rsidRPr="00CF5C86" w:rsidRDefault="00CF5C86" w:rsidP="00CF5C86">
      <w:pPr>
        <w:autoSpaceDE w:val="0"/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CF5C86">
        <w:rPr>
          <w:rFonts w:eastAsia="Calibri"/>
          <w:b/>
          <w:bCs/>
          <w:sz w:val="28"/>
          <w:szCs w:val="28"/>
        </w:rPr>
        <w:t>ЛЕБЕДЯНСКОГО  МУНИЦИПАЛЬНОГО РАЙОНА</w:t>
      </w:r>
    </w:p>
    <w:p w:rsidR="00842520" w:rsidRPr="00CF5C86" w:rsidRDefault="00CF5C86" w:rsidP="00272E2C">
      <w:pPr>
        <w:autoSpaceDE w:val="0"/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CF5C86">
        <w:rPr>
          <w:rFonts w:eastAsia="Calibri"/>
          <w:b/>
          <w:bCs/>
          <w:sz w:val="28"/>
          <w:szCs w:val="28"/>
        </w:rPr>
        <w:t xml:space="preserve">ЛИПЕЦКОЙ ОБЛАСТИ </w:t>
      </w:r>
      <w:r w:rsidR="00842520">
        <w:rPr>
          <w:rFonts w:eastAsia="Calibri"/>
          <w:b/>
          <w:bCs/>
          <w:sz w:val="28"/>
          <w:szCs w:val="28"/>
        </w:rPr>
        <w:t>РОССИЙСКОЙ ФЕДЕРАЦИИ</w:t>
      </w:r>
    </w:p>
    <w:p w:rsidR="00CF5C86" w:rsidRPr="00CF5C86" w:rsidRDefault="00CF5C86" w:rsidP="00CF5C86">
      <w:pPr>
        <w:autoSpaceDE w:val="0"/>
        <w:spacing w:line="360" w:lineRule="auto"/>
        <w:jc w:val="center"/>
        <w:rPr>
          <w:rFonts w:eastAsia="Calibri"/>
          <w:sz w:val="28"/>
          <w:szCs w:val="28"/>
        </w:rPr>
      </w:pPr>
    </w:p>
    <w:p w:rsidR="00CF5C86" w:rsidRPr="00CF5C86" w:rsidRDefault="00F41B2C" w:rsidP="00F41B2C">
      <w:pPr>
        <w:autoSpaceDE w:val="0"/>
        <w:spacing w:line="360" w:lineRule="auto"/>
        <w:rPr>
          <w:rFonts w:eastAsia="DejaVu Sans"/>
          <w:kern w:val="2"/>
          <w:sz w:val="28"/>
          <w:szCs w:val="28"/>
          <w:lang w:eastAsia="hi-IN" w:bidi="hi-IN"/>
        </w:rPr>
      </w:pPr>
      <w:r>
        <w:rPr>
          <w:rFonts w:eastAsia="DejaVu Sans"/>
          <w:kern w:val="2"/>
          <w:sz w:val="28"/>
          <w:szCs w:val="28"/>
          <w:lang w:eastAsia="hi-IN" w:bidi="hi-IN"/>
        </w:rPr>
        <w:t>09.12.</w:t>
      </w:r>
      <w:r w:rsidR="00CF5C86" w:rsidRPr="00CF5C86">
        <w:rPr>
          <w:rFonts w:eastAsia="DejaVu Sans"/>
          <w:kern w:val="2"/>
          <w:sz w:val="28"/>
          <w:szCs w:val="28"/>
          <w:lang w:eastAsia="hi-IN" w:bidi="hi-IN"/>
        </w:rPr>
        <w:t>2014 г</w:t>
      </w:r>
      <w:r>
        <w:rPr>
          <w:rFonts w:eastAsia="DejaVu Sans"/>
          <w:kern w:val="2"/>
          <w:sz w:val="28"/>
          <w:szCs w:val="28"/>
          <w:lang w:eastAsia="hi-IN" w:bidi="hi-IN"/>
        </w:rPr>
        <w:t>.</w:t>
      </w:r>
      <w:r w:rsidR="00CF5C86" w:rsidRPr="00CF5C86">
        <w:rPr>
          <w:rFonts w:eastAsia="DejaVu Sans"/>
          <w:kern w:val="2"/>
          <w:sz w:val="28"/>
          <w:szCs w:val="28"/>
          <w:lang w:eastAsia="hi-IN" w:bidi="hi-IN"/>
        </w:rPr>
        <w:t xml:space="preserve">          </w:t>
      </w:r>
      <w:r>
        <w:rPr>
          <w:rFonts w:eastAsia="DejaVu Sans"/>
          <w:kern w:val="2"/>
          <w:sz w:val="28"/>
          <w:szCs w:val="28"/>
          <w:lang w:eastAsia="hi-IN" w:bidi="hi-IN"/>
        </w:rPr>
        <w:tab/>
      </w:r>
      <w:r>
        <w:rPr>
          <w:rFonts w:eastAsia="DejaVu Sans"/>
          <w:kern w:val="2"/>
          <w:sz w:val="28"/>
          <w:szCs w:val="28"/>
          <w:lang w:eastAsia="hi-IN" w:bidi="hi-IN"/>
        </w:rPr>
        <w:tab/>
        <w:t xml:space="preserve"> </w:t>
      </w:r>
      <w:r w:rsidR="00CF5C86" w:rsidRPr="00CF5C86">
        <w:rPr>
          <w:rFonts w:eastAsia="DejaVu Sans"/>
          <w:kern w:val="2"/>
          <w:sz w:val="28"/>
          <w:szCs w:val="28"/>
          <w:lang w:eastAsia="hi-IN" w:bidi="hi-IN"/>
        </w:rPr>
        <w:t>г. Лебедянь</w:t>
      </w:r>
      <w:r w:rsidR="00CF5C86" w:rsidRPr="00CF5C86">
        <w:rPr>
          <w:rFonts w:eastAsia="DejaVu Sans"/>
          <w:kern w:val="2"/>
          <w:sz w:val="28"/>
          <w:szCs w:val="28"/>
          <w:lang w:eastAsia="hi-IN" w:bidi="hi-IN"/>
        </w:rPr>
        <w:tab/>
        <w:t xml:space="preserve">                               </w:t>
      </w:r>
      <w:r>
        <w:rPr>
          <w:rFonts w:eastAsia="DejaVu Sans"/>
          <w:kern w:val="2"/>
          <w:sz w:val="28"/>
          <w:szCs w:val="28"/>
          <w:lang w:eastAsia="hi-IN" w:bidi="hi-IN"/>
        </w:rPr>
        <w:tab/>
      </w:r>
      <w:r w:rsidR="00CF5C86" w:rsidRPr="00CF5C86">
        <w:rPr>
          <w:rFonts w:eastAsia="DejaVu Sans"/>
          <w:kern w:val="2"/>
          <w:sz w:val="28"/>
          <w:szCs w:val="28"/>
          <w:lang w:eastAsia="hi-IN" w:bidi="hi-IN"/>
        </w:rPr>
        <w:t xml:space="preserve">№ </w:t>
      </w:r>
      <w:r>
        <w:rPr>
          <w:rFonts w:eastAsia="DejaVu Sans"/>
          <w:kern w:val="2"/>
          <w:sz w:val="28"/>
          <w:szCs w:val="28"/>
          <w:lang w:eastAsia="hi-IN" w:bidi="hi-IN"/>
        </w:rPr>
        <w:t>1884</w:t>
      </w:r>
    </w:p>
    <w:p w:rsidR="00CF5C86" w:rsidRPr="00CF5C86" w:rsidRDefault="00CF5C86" w:rsidP="00CF5C86">
      <w:pPr>
        <w:autoSpaceDE w:val="0"/>
        <w:spacing w:line="360" w:lineRule="auto"/>
        <w:rPr>
          <w:rFonts w:ascii="Arial" w:eastAsia="Calibri" w:hAnsi="Arial" w:cs="Arial"/>
          <w:sz w:val="28"/>
          <w:szCs w:val="20"/>
        </w:rPr>
      </w:pPr>
    </w:p>
    <w:p w:rsidR="00CF5C86" w:rsidRPr="00CF5C86" w:rsidRDefault="00CF5C86" w:rsidP="00CF5C86">
      <w:pPr>
        <w:spacing w:line="240" w:lineRule="atLeast"/>
      </w:pPr>
      <w:r w:rsidRPr="00CF5C86">
        <w:rPr>
          <w:sz w:val="28"/>
          <w:szCs w:val="28"/>
        </w:rPr>
        <w:t>Об утверждении Административного регламента</w:t>
      </w:r>
      <w:r w:rsidRPr="00CF5C86">
        <w:t xml:space="preserve"> </w:t>
      </w:r>
    </w:p>
    <w:p w:rsidR="00AB20E1" w:rsidRDefault="00E44BEC" w:rsidP="00CF5C8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AB20E1">
        <w:rPr>
          <w:sz w:val="28"/>
          <w:szCs w:val="28"/>
        </w:rPr>
        <w:t xml:space="preserve">редоставления государственной </w:t>
      </w:r>
      <w:r w:rsidR="00CF5C86" w:rsidRPr="00CF5C86">
        <w:rPr>
          <w:sz w:val="28"/>
          <w:szCs w:val="28"/>
        </w:rPr>
        <w:t xml:space="preserve">услуги </w:t>
      </w:r>
    </w:p>
    <w:p w:rsidR="00AB20E1" w:rsidRDefault="00CF5C86" w:rsidP="00CF5C86">
      <w:pPr>
        <w:spacing w:line="240" w:lineRule="atLeast"/>
        <w:rPr>
          <w:sz w:val="28"/>
          <w:szCs w:val="28"/>
        </w:rPr>
      </w:pPr>
      <w:r w:rsidRPr="00CF5C86">
        <w:rPr>
          <w:sz w:val="28"/>
          <w:szCs w:val="28"/>
        </w:rPr>
        <w:t>«Компенсационные выплаты</w:t>
      </w:r>
      <w:r w:rsidR="00AB20E1">
        <w:rPr>
          <w:sz w:val="28"/>
          <w:szCs w:val="28"/>
        </w:rPr>
        <w:t xml:space="preserve"> </w:t>
      </w:r>
      <w:r w:rsidRPr="00CF5C86">
        <w:rPr>
          <w:sz w:val="28"/>
          <w:szCs w:val="28"/>
        </w:rPr>
        <w:t xml:space="preserve">за содержание </w:t>
      </w:r>
    </w:p>
    <w:p w:rsidR="00AB20E1" w:rsidRDefault="00CF5C86" w:rsidP="00CF5C86">
      <w:pPr>
        <w:spacing w:line="240" w:lineRule="atLeast"/>
        <w:rPr>
          <w:sz w:val="28"/>
          <w:szCs w:val="28"/>
        </w:rPr>
      </w:pPr>
      <w:r w:rsidRPr="00CF5C86">
        <w:rPr>
          <w:sz w:val="28"/>
          <w:szCs w:val="28"/>
        </w:rPr>
        <w:t>ребенка в образовательной организации,</w:t>
      </w:r>
      <w:r w:rsidR="00AB20E1">
        <w:rPr>
          <w:sz w:val="28"/>
          <w:szCs w:val="28"/>
        </w:rPr>
        <w:t xml:space="preserve"> </w:t>
      </w:r>
    </w:p>
    <w:p w:rsidR="00CF5C86" w:rsidRPr="00CF5C86" w:rsidRDefault="00CF5C86" w:rsidP="00CF5C86">
      <w:pPr>
        <w:spacing w:line="240" w:lineRule="atLeast"/>
        <w:rPr>
          <w:sz w:val="28"/>
          <w:szCs w:val="28"/>
        </w:rPr>
      </w:pPr>
      <w:r w:rsidRPr="00CF5C86">
        <w:rPr>
          <w:sz w:val="28"/>
          <w:szCs w:val="28"/>
        </w:rPr>
        <w:t>реализующ</w:t>
      </w:r>
      <w:r w:rsidR="00E44BEC">
        <w:rPr>
          <w:sz w:val="28"/>
          <w:szCs w:val="28"/>
        </w:rPr>
        <w:t>ей</w:t>
      </w:r>
      <w:r w:rsidRPr="00CF5C86">
        <w:rPr>
          <w:sz w:val="28"/>
          <w:szCs w:val="28"/>
        </w:rPr>
        <w:t xml:space="preserve"> основную общеобразовательную</w:t>
      </w:r>
    </w:p>
    <w:p w:rsidR="006A5B71" w:rsidRDefault="00CF5C86" w:rsidP="00CF5C86">
      <w:pPr>
        <w:spacing w:line="240" w:lineRule="atLeast"/>
        <w:rPr>
          <w:sz w:val="28"/>
          <w:szCs w:val="28"/>
        </w:rPr>
      </w:pPr>
      <w:r w:rsidRPr="00CF5C86">
        <w:rPr>
          <w:sz w:val="28"/>
          <w:szCs w:val="28"/>
        </w:rPr>
        <w:t>программу дошкольного образования»</w:t>
      </w:r>
    </w:p>
    <w:p w:rsidR="00CF5C86" w:rsidRPr="00CF5C86" w:rsidRDefault="006A5B71" w:rsidP="00CF5C8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  Лебедянском</w:t>
      </w:r>
      <w:r w:rsidR="008425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районе</w:t>
      </w:r>
    </w:p>
    <w:p w:rsidR="00CF5C86" w:rsidRDefault="00CF5C86" w:rsidP="00CF5C86">
      <w:pPr>
        <w:spacing w:line="240" w:lineRule="atLeast"/>
      </w:pPr>
    </w:p>
    <w:p w:rsidR="00E44BEC" w:rsidRPr="00CF5C86" w:rsidRDefault="00E44BEC" w:rsidP="00CF5C86">
      <w:pPr>
        <w:spacing w:line="240" w:lineRule="atLeast"/>
      </w:pPr>
    </w:p>
    <w:p w:rsidR="00CF5C86" w:rsidRDefault="00CF5C86" w:rsidP="00E44BE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F5C86">
        <w:rPr>
          <w:sz w:val="28"/>
          <w:szCs w:val="28"/>
        </w:rPr>
        <w:t xml:space="preserve">         </w:t>
      </w:r>
      <w:proofErr w:type="gramStart"/>
      <w:r w:rsidRPr="00CF5C86">
        <w:rPr>
          <w:sz w:val="28"/>
          <w:szCs w:val="28"/>
        </w:rPr>
        <w:t xml:space="preserve">Руководствуясь Федеральным </w:t>
      </w:r>
      <w:hyperlink r:id="rId8" w:history="1">
        <w:r w:rsidRPr="00CF5C86">
          <w:rPr>
            <w:sz w:val="28"/>
            <w:szCs w:val="28"/>
          </w:rPr>
          <w:t>законом</w:t>
        </w:r>
      </w:hyperlink>
      <w:r w:rsidR="006A5B71">
        <w:rPr>
          <w:sz w:val="28"/>
          <w:szCs w:val="28"/>
        </w:rPr>
        <w:t xml:space="preserve"> от 27.06</w:t>
      </w:r>
      <w:r w:rsidRPr="00CF5C86">
        <w:rPr>
          <w:sz w:val="28"/>
          <w:szCs w:val="28"/>
        </w:rPr>
        <w:t xml:space="preserve">. 2010г. № 210-ФЗ </w:t>
      </w:r>
      <w:r w:rsidR="001D5CF7">
        <w:rPr>
          <w:sz w:val="28"/>
          <w:szCs w:val="28"/>
        </w:rPr>
        <w:t>«</w:t>
      </w:r>
      <w:r w:rsidRPr="00CF5C8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D5CF7">
        <w:rPr>
          <w:sz w:val="28"/>
          <w:szCs w:val="28"/>
        </w:rPr>
        <w:t>»</w:t>
      </w:r>
      <w:r w:rsidRPr="00CF5C86">
        <w:rPr>
          <w:sz w:val="28"/>
          <w:szCs w:val="28"/>
        </w:rPr>
        <w:t xml:space="preserve">, </w:t>
      </w:r>
      <w:r w:rsidR="000630F0" w:rsidRPr="000630F0">
        <w:rPr>
          <w:sz w:val="28"/>
          <w:szCs w:val="28"/>
          <w:lang w:eastAsia="ru-RU"/>
        </w:rPr>
        <w:t>Федеральным законом от 29.12.2012 г. №273-ФЗ «Об образовании в Российской Федерации»,</w:t>
      </w:r>
      <w:r w:rsidR="000630F0">
        <w:rPr>
          <w:sz w:val="28"/>
          <w:szCs w:val="28"/>
          <w:lang w:eastAsia="ru-RU"/>
        </w:rPr>
        <w:t xml:space="preserve"> </w:t>
      </w:r>
      <w:r w:rsidR="00272E2C">
        <w:rPr>
          <w:sz w:val="28"/>
          <w:szCs w:val="28"/>
        </w:rPr>
        <w:t>Законом Липецкой области от 27.12.2007 г. № 119-ОЗ «О наделении органов местного самоуправления отдельными государственными полномочиями в сфере образования», с у</w:t>
      </w:r>
      <w:r w:rsidR="00E44BEC">
        <w:rPr>
          <w:sz w:val="28"/>
          <w:szCs w:val="28"/>
        </w:rPr>
        <w:t>чет</w:t>
      </w:r>
      <w:r w:rsidR="00272E2C">
        <w:rPr>
          <w:sz w:val="28"/>
          <w:szCs w:val="28"/>
        </w:rPr>
        <w:t xml:space="preserve">ом требований постановления администрации Липецкой области от 09.08.2011 г. № 282 </w:t>
      </w:r>
      <w:r w:rsidR="00272E2C" w:rsidRPr="00272E2C">
        <w:rPr>
          <w:sz w:val="28"/>
          <w:szCs w:val="28"/>
        </w:rPr>
        <w:t>«</w:t>
      </w:r>
      <w:r w:rsidR="00272E2C" w:rsidRPr="00272E2C">
        <w:rPr>
          <w:color w:val="000000"/>
          <w:sz w:val="28"/>
          <w:szCs w:val="28"/>
          <w:shd w:val="clear" w:color="auto" w:fill="FFFFFF"/>
        </w:rPr>
        <w:t>Об утверждении Порядка разработки и утверждения</w:t>
      </w:r>
      <w:proofErr w:type="gramEnd"/>
      <w:r w:rsidR="00272E2C" w:rsidRPr="00272E2C">
        <w:rPr>
          <w:color w:val="000000"/>
          <w:sz w:val="28"/>
          <w:szCs w:val="28"/>
          <w:shd w:val="clear" w:color="auto" w:fill="FFFFFF"/>
        </w:rPr>
        <w:t xml:space="preserve">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</w:t>
      </w:r>
      <w:proofErr w:type="gramStart"/>
      <w:r w:rsidR="00272E2C" w:rsidRPr="00272E2C">
        <w:rPr>
          <w:color w:val="000000"/>
          <w:sz w:val="28"/>
          <w:szCs w:val="28"/>
          <w:shd w:val="clear" w:color="auto" w:fill="FFFFFF"/>
        </w:rPr>
        <w:t>проведения экспертизы проектов административных регламентов предоставления государственных</w:t>
      </w:r>
      <w:proofErr w:type="gramEnd"/>
      <w:r w:rsidR="00272E2C" w:rsidRPr="00272E2C">
        <w:rPr>
          <w:color w:val="000000"/>
          <w:sz w:val="28"/>
          <w:szCs w:val="28"/>
          <w:shd w:val="clear" w:color="auto" w:fill="FFFFFF"/>
        </w:rPr>
        <w:t xml:space="preserve"> услуг</w:t>
      </w:r>
      <w:r w:rsidR="00272E2C" w:rsidRPr="00272E2C">
        <w:rPr>
          <w:color w:val="000000"/>
          <w:sz w:val="28"/>
          <w:szCs w:val="28"/>
        </w:rPr>
        <w:t>»</w:t>
      </w:r>
      <w:r w:rsidRPr="00272E2C">
        <w:rPr>
          <w:sz w:val="28"/>
          <w:szCs w:val="28"/>
        </w:rPr>
        <w:t>,</w:t>
      </w:r>
      <w:r w:rsidRPr="00CF5C86">
        <w:rPr>
          <w:sz w:val="28"/>
          <w:szCs w:val="28"/>
        </w:rPr>
        <w:t xml:space="preserve"> администрация Лебедянского муниципального района </w:t>
      </w:r>
    </w:p>
    <w:p w:rsidR="004874E2" w:rsidRDefault="004874E2" w:rsidP="00CF5C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BEC" w:rsidRDefault="00E44BEC" w:rsidP="00CF5C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BEC" w:rsidRDefault="00E44BEC" w:rsidP="00CF5C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C86" w:rsidRPr="00CF5C86" w:rsidRDefault="00CF5C86" w:rsidP="00CF5C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F5C86">
        <w:rPr>
          <w:sz w:val="28"/>
          <w:szCs w:val="28"/>
        </w:rPr>
        <w:lastRenderedPageBreak/>
        <w:t xml:space="preserve">                      </w:t>
      </w:r>
      <w:r w:rsidR="00E44BEC">
        <w:rPr>
          <w:sz w:val="28"/>
          <w:szCs w:val="28"/>
        </w:rPr>
        <w:t xml:space="preserve">         </w:t>
      </w:r>
      <w:r w:rsidRPr="00CF5C86">
        <w:rPr>
          <w:sz w:val="28"/>
          <w:szCs w:val="28"/>
        </w:rPr>
        <w:t xml:space="preserve">   ПОСТАНОВЛЯЕТ:</w:t>
      </w:r>
    </w:p>
    <w:p w:rsidR="00CF5C86" w:rsidRPr="00CF5C86" w:rsidRDefault="00CF5C86" w:rsidP="00CF5C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F5C86" w:rsidRPr="00CF5C86" w:rsidRDefault="00CF5C86" w:rsidP="00842520">
      <w:pPr>
        <w:spacing w:line="240" w:lineRule="atLeast"/>
        <w:jc w:val="both"/>
        <w:rPr>
          <w:sz w:val="28"/>
          <w:szCs w:val="28"/>
        </w:rPr>
      </w:pPr>
      <w:r w:rsidRPr="00CF5C86">
        <w:rPr>
          <w:sz w:val="28"/>
          <w:szCs w:val="28"/>
        </w:rPr>
        <w:t xml:space="preserve">       1. Утвердить Административный регламент</w:t>
      </w:r>
      <w:r w:rsidRPr="00CF5C86">
        <w:t xml:space="preserve"> </w:t>
      </w:r>
      <w:r w:rsidRPr="00CF5C86">
        <w:rPr>
          <w:sz w:val="28"/>
          <w:szCs w:val="28"/>
        </w:rPr>
        <w:t>предоставления</w:t>
      </w:r>
      <w:r w:rsidR="005A7771">
        <w:rPr>
          <w:sz w:val="28"/>
          <w:szCs w:val="28"/>
        </w:rPr>
        <w:t xml:space="preserve"> государственной</w:t>
      </w:r>
      <w:r w:rsidRPr="00CF5C86">
        <w:rPr>
          <w:sz w:val="28"/>
          <w:szCs w:val="28"/>
        </w:rPr>
        <w:t xml:space="preserve"> услуги «Компенсационные выплаты за содержание ребенка в образовательной организации, реализующ</w:t>
      </w:r>
      <w:r w:rsidR="00E44BEC">
        <w:rPr>
          <w:sz w:val="28"/>
          <w:szCs w:val="28"/>
        </w:rPr>
        <w:t>ей</w:t>
      </w:r>
      <w:r w:rsidRPr="00CF5C86">
        <w:rPr>
          <w:sz w:val="28"/>
          <w:szCs w:val="28"/>
        </w:rPr>
        <w:t xml:space="preserve"> основную общеобразовательную</w:t>
      </w:r>
      <w:r w:rsidR="00842520">
        <w:rPr>
          <w:sz w:val="28"/>
          <w:szCs w:val="28"/>
        </w:rPr>
        <w:t xml:space="preserve"> </w:t>
      </w:r>
      <w:r w:rsidRPr="00CF5C86">
        <w:rPr>
          <w:sz w:val="28"/>
          <w:szCs w:val="28"/>
        </w:rPr>
        <w:t>программу дошкольного образования», оказываемой муниципальными образовательными учреждениями Лебедянского муниципального района, в которых размещается муниципальное задание (приложение).</w:t>
      </w:r>
    </w:p>
    <w:p w:rsidR="00CF5C86" w:rsidRPr="00CF5C86" w:rsidRDefault="00CF5C86" w:rsidP="00CF5C86">
      <w:pPr>
        <w:spacing w:line="240" w:lineRule="atLeast"/>
        <w:jc w:val="both"/>
        <w:rPr>
          <w:sz w:val="28"/>
          <w:szCs w:val="28"/>
        </w:rPr>
      </w:pPr>
      <w:r w:rsidRPr="00CF5C86">
        <w:rPr>
          <w:sz w:val="28"/>
          <w:szCs w:val="28"/>
        </w:rPr>
        <w:t xml:space="preserve">       2.  Всем руководителям муниципальных образовательных учреждений Лебедянского муниципального района, в которых размещается муниципальное задание, руководствоваться настоящим Административным регламентом  при предоставлении </w:t>
      </w:r>
      <w:r w:rsidR="005A7771">
        <w:rPr>
          <w:sz w:val="28"/>
          <w:szCs w:val="28"/>
        </w:rPr>
        <w:t xml:space="preserve">государственной </w:t>
      </w:r>
      <w:r w:rsidRPr="00CF5C86">
        <w:rPr>
          <w:sz w:val="28"/>
          <w:szCs w:val="28"/>
        </w:rPr>
        <w:t>услуги «Компенсационные выплаты за содержание ребенка в образовательной организации, реализующ</w:t>
      </w:r>
      <w:r w:rsidR="00E44BEC">
        <w:rPr>
          <w:sz w:val="28"/>
          <w:szCs w:val="28"/>
        </w:rPr>
        <w:t>ей</w:t>
      </w:r>
      <w:r w:rsidRPr="00CF5C86">
        <w:rPr>
          <w:sz w:val="28"/>
          <w:szCs w:val="28"/>
        </w:rPr>
        <w:t xml:space="preserve"> основную общеобразовательную программу дошкольного образования».</w:t>
      </w:r>
    </w:p>
    <w:p w:rsidR="00CF5C86" w:rsidRPr="00CF5C86" w:rsidRDefault="00CF5C86" w:rsidP="00CF5C86">
      <w:pPr>
        <w:jc w:val="both"/>
        <w:rPr>
          <w:sz w:val="28"/>
          <w:szCs w:val="28"/>
        </w:rPr>
      </w:pPr>
      <w:r w:rsidRPr="00CF5C86">
        <w:rPr>
          <w:sz w:val="28"/>
          <w:szCs w:val="28"/>
        </w:rPr>
        <w:t xml:space="preserve">       3. Опубликовать данное постановление в районной газете «Лебедянские вести»</w:t>
      </w:r>
      <w:r w:rsidR="00842520" w:rsidRPr="00842520">
        <w:rPr>
          <w:sz w:val="28"/>
          <w:szCs w:val="28"/>
        </w:rPr>
        <w:t xml:space="preserve"> </w:t>
      </w:r>
      <w:r w:rsidR="00842520">
        <w:rPr>
          <w:sz w:val="28"/>
          <w:szCs w:val="28"/>
        </w:rPr>
        <w:t>и на официальном сайте администрации Лебедянского муниципального района в сети «Интернет».</w:t>
      </w:r>
    </w:p>
    <w:p w:rsidR="00CF5C86" w:rsidRPr="00CF5C86" w:rsidRDefault="00CF5C86" w:rsidP="00CF5C86">
      <w:pPr>
        <w:jc w:val="both"/>
        <w:rPr>
          <w:sz w:val="28"/>
          <w:szCs w:val="28"/>
        </w:rPr>
      </w:pPr>
    </w:p>
    <w:p w:rsidR="00CF5C86" w:rsidRPr="00CF5C86" w:rsidRDefault="00CF5C86" w:rsidP="00CF5C86">
      <w:pPr>
        <w:jc w:val="both"/>
        <w:rPr>
          <w:sz w:val="28"/>
          <w:szCs w:val="28"/>
        </w:rPr>
      </w:pPr>
    </w:p>
    <w:p w:rsidR="00CF5C86" w:rsidRPr="00CF5C86" w:rsidRDefault="00CF5C86" w:rsidP="00CF5C86">
      <w:pPr>
        <w:jc w:val="both"/>
        <w:rPr>
          <w:sz w:val="28"/>
          <w:szCs w:val="28"/>
        </w:rPr>
      </w:pPr>
    </w:p>
    <w:p w:rsidR="00CF5C86" w:rsidRPr="00CF5C86" w:rsidRDefault="00CF5C86" w:rsidP="00CF5C86">
      <w:pPr>
        <w:jc w:val="both"/>
        <w:rPr>
          <w:sz w:val="28"/>
          <w:szCs w:val="28"/>
        </w:rPr>
      </w:pPr>
    </w:p>
    <w:p w:rsidR="00E44BEC" w:rsidRDefault="00CF5C86" w:rsidP="00CF5C86">
      <w:pPr>
        <w:jc w:val="both"/>
        <w:rPr>
          <w:sz w:val="28"/>
          <w:szCs w:val="28"/>
        </w:rPr>
      </w:pPr>
      <w:r w:rsidRPr="00CF5C86">
        <w:rPr>
          <w:sz w:val="28"/>
          <w:szCs w:val="28"/>
        </w:rPr>
        <w:t>Глава администрации</w:t>
      </w:r>
    </w:p>
    <w:p w:rsidR="00CF5C86" w:rsidRPr="00CF5C86" w:rsidRDefault="00CF5C86" w:rsidP="00CF5C86">
      <w:pPr>
        <w:jc w:val="both"/>
        <w:rPr>
          <w:sz w:val="28"/>
          <w:szCs w:val="28"/>
        </w:rPr>
      </w:pPr>
      <w:r w:rsidRPr="00CF5C86">
        <w:rPr>
          <w:sz w:val="28"/>
          <w:szCs w:val="28"/>
        </w:rPr>
        <w:t xml:space="preserve">Лебедянского муниципального района                                              М.И. </w:t>
      </w:r>
      <w:proofErr w:type="spellStart"/>
      <w:r w:rsidRPr="00CF5C86">
        <w:rPr>
          <w:sz w:val="28"/>
          <w:szCs w:val="28"/>
        </w:rPr>
        <w:t>Мицук</w:t>
      </w:r>
      <w:proofErr w:type="spellEnd"/>
    </w:p>
    <w:p w:rsidR="00CF5C86" w:rsidRPr="00CF5C86" w:rsidRDefault="00CF5C86" w:rsidP="00CF5C86">
      <w:pPr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5A7771">
      <w:pPr>
        <w:jc w:val="both"/>
        <w:rPr>
          <w:sz w:val="28"/>
          <w:szCs w:val="28"/>
        </w:rPr>
      </w:pPr>
    </w:p>
    <w:p w:rsidR="004874E2" w:rsidRDefault="004874E2" w:rsidP="00272E2C">
      <w:pPr>
        <w:jc w:val="both"/>
        <w:rPr>
          <w:sz w:val="28"/>
          <w:szCs w:val="28"/>
        </w:rPr>
      </w:pPr>
    </w:p>
    <w:p w:rsidR="00272E2C" w:rsidRDefault="00272E2C" w:rsidP="00272E2C">
      <w:pPr>
        <w:jc w:val="both"/>
        <w:rPr>
          <w:sz w:val="28"/>
          <w:szCs w:val="28"/>
        </w:rPr>
      </w:pPr>
    </w:p>
    <w:p w:rsidR="00E44BEC" w:rsidRDefault="00E44BEC" w:rsidP="00272E2C">
      <w:pPr>
        <w:jc w:val="both"/>
        <w:rPr>
          <w:sz w:val="28"/>
          <w:szCs w:val="28"/>
        </w:rPr>
      </w:pPr>
    </w:p>
    <w:p w:rsidR="00E44BEC" w:rsidRDefault="00E44BEC" w:rsidP="00272E2C">
      <w:pPr>
        <w:jc w:val="both"/>
        <w:rPr>
          <w:sz w:val="28"/>
          <w:szCs w:val="28"/>
        </w:rPr>
      </w:pPr>
    </w:p>
    <w:p w:rsidR="00E44BEC" w:rsidRDefault="00E44BEC" w:rsidP="00272E2C">
      <w:pPr>
        <w:jc w:val="both"/>
        <w:rPr>
          <w:sz w:val="28"/>
          <w:szCs w:val="28"/>
        </w:rPr>
      </w:pPr>
    </w:p>
    <w:p w:rsidR="00E44BEC" w:rsidRDefault="00E44BEC" w:rsidP="00272E2C">
      <w:pPr>
        <w:jc w:val="both"/>
        <w:rPr>
          <w:sz w:val="28"/>
          <w:szCs w:val="28"/>
        </w:rPr>
      </w:pPr>
    </w:p>
    <w:p w:rsidR="00E44BEC" w:rsidRDefault="00E44BEC" w:rsidP="00272E2C">
      <w:pPr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  <w:r w:rsidRPr="00CF5C86">
        <w:rPr>
          <w:sz w:val="28"/>
          <w:szCs w:val="28"/>
        </w:rPr>
        <w:t xml:space="preserve">Начальник отдела образования </w:t>
      </w: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  <w:r w:rsidRPr="00CF5C86">
        <w:rPr>
          <w:sz w:val="28"/>
          <w:szCs w:val="28"/>
        </w:rPr>
        <w:t>Сотникова Е.</w:t>
      </w:r>
      <w:proofErr w:type="gramStart"/>
      <w:r w:rsidRPr="00CF5C86">
        <w:rPr>
          <w:sz w:val="28"/>
          <w:szCs w:val="28"/>
        </w:rPr>
        <w:t>Ю</w:t>
      </w:r>
      <w:proofErr w:type="gramEnd"/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  <w:r w:rsidRPr="00CF5C86">
        <w:rPr>
          <w:sz w:val="28"/>
          <w:szCs w:val="28"/>
        </w:rPr>
        <w:t>«_____»___________2014 г. ___________________</w:t>
      </w: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  <w:r w:rsidRPr="00CF5C86">
        <w:rPr>
          <w:sz w:val="28"/>
          <w:szCs w:val="28"/>
        </w:rPr>
        <w:t>Согласовано:</w:t>
      </w: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  <w:r w:rsidRPr="00CF5C86">
        <w:rPr>
          <w:sz w:val="28"/>
          <w:szCs w:val="28"/>
        </w:rPr>
        <w:t>Начальник правового отдела</w:t>
      </w:r>
      <w:r w:rsidRPr="00CF5C86">
        <w:rPr>
          <w:sz w:val="28"/>
          <w:szCs w:val="28"/>
        </w:rPr>
        <w:tab/>
      </w:r>
      <w:r w:rsidRPr="00CF5C86">
        <w:rPr>
          <w:sz w:val="28"/>
          <w:szCs w:val="28"/>
        </w:rPr>
        <w:tab/>
      </w:r>
      <w:r w:rsidRPr="00CF5C86">
        <w:rPr>
          <w:sz w:val="28"/>
          <w:szCs w:val="28"/>
        </w:rPr>
        <w:tab/>
      </w:r>
      <w:r w:rsidRPr="00CF5C86">
        <w:rPr>
          <w:sz w:val="28"/>
          <w:szCs w:val="28"/>
        </w:rPr>
        <w:tab/>
      </w:r>
      <w:r w:rsidRPr="00CF5C86">
        <w:rPr>
          <w:sz w:val="28"/>
          <w:szCs w:val="28"/>
        </w:rPr>
        <w:tab/>
      </w:r>
      <w:r w:rsidRPr="00CF5C86">
        <w:rPr>
          <w:sz w:val="28"/>
          <w:szCs w:val="28"/>
        </w:rPr>
        <w:tab/>
        <w:t xml:space="preserve">     </w:t>
      </w: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  <w:r w:rsidRPr="00CF5C86">
        <w:rPr>
          <w:sz w:val="28"/>
          <w:szCs w:val="28"/>
        </w:rPr>
        <w:t>Решетникова Л.В.</w:t>
      </w: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  <w:r w:rsidRPr="00CF5C86">
        <w:rPr>
          <w:sz w:val="28"/>
          <w:szCs w:val="28"/>
        </w:rPr>
        <w:t>«____»___________2014 г. ___________________</w:t>
      </w: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ind w:left="360"/>
        <w:jc w:val="both"/>
        <w:rPr>
          <w:sz w:val="28"/>
          <w:szCs w:val="28"/>
        </w:rPr>
      </w:pPr>
    </w:p>
    <w:p w:rsidR="00CF5C86" w:rsidRPr="00CF5C86" w:rsidRDefault="00CF5C86" w:rsidP="00CF5C86">
      <w:pPr>
        <w:jc w:val="both"/>
        <w:rPr>
          <w:sz w:val="28"/>
          <w:szCs w:val="28"/>
        </w:rPr>
      </w:pPr>
    </w:p>
    <w:p w:rsidR="00CF5C86" w:rsidRPr="00CF5C86" w:rsidRDefault="00CF5C86" w:rsidP="00CF5C86">
      <w:pPr>
        <w:jc w:val="both"/>
        <w:rPr>
          <w:sz w:val="28"/>
          <w:szCs w:val="28"/>
        </w:rPr>
      </w:pPr>
    </w:p>
    <w:p w:rsidR="00CF5C86" w:rsidRPr="00CF5C86" w:rsidRDefault="00CF5C86" w:rsidP="00CF5C86">
      <w:pPr>
        <w:jc w:val="both"/>
        <w:rPr>
          <w:sz w:val="28"/>
          <w:szCs w:val="28"/>
        </w:rPr>
      </w:pPr>
    </w:p>
    <w:p w:rsidR="00CF5C86" w:rsidRPr="00CF5C86" w:rsidRDefault="00CF5C86" w:rsidP="00CF5C86">
      <w:pPr>
        <w:jc w:val="both"/>
        <w:rPr>
          <w:sz w:val="28"/>
          <w:szCs w:val="28"/>
        </w:rPr>
      </w:pPr>
    </w:p>
    <w:p w:rsidR="00CF5C86" w:rsidRPr="00CF5C86" w:rsidRDefault="00CF5C86" w:rsidP="00CF5C86">
      <w:pPr>
        <w:jc w:val="both"/>
        <w:rPr>
          <w:sz w:val="28"/>
          <w:szCs w:val="28"/>
        </w:rPr>
      </w:pPr>
    </w:p>
    <w:p w:rsidR="00CF5C86" w:rsidRPr="00CF5C86" w:rsidRDefault="00CF5C86" w:rsidP="00CF5C86">
      <w:pPr>
        <w:jc w:val="both"/>
        <w:rPr>
          <w:sz w:val="28"/>
          <w:szCs w:val="28"/>
        </w:rPr>
      </w:pPr>
    </w:p>
    <w:p w:rsidR="00CF5C86" w:rsidRPr="00CF5C86" w:rsidRDefault="00CF5C86" w:rsidP="00CF5C86">
      <w:pPr>
        <w:jc w:val="both"/>
        <w:rPr>
          <w:sz w:val="28"/>
          <w:szCs w:val="28"/>
        </w:rPr>
      </w:pPr>
    </w:p>
    <w:p w:rsidR="00CF5C86" w:rsidRDefault="00CF5C86" w:rsidP="0022658A">
      <w:pPr>
        <w:autoSpaceDE w:val="0"/>
        <w:jc w:val="right"/>
        <w:rPr>
          <w:rFonts w:eastAsia="Calibri"/>
        </w:rPr>
      </w:pPr>
    </w:p>
    <w:p w:rsidR="00CF5C86" w:rsidRDefault="00CF5C86" w:rsidP="0022658A">
      <w:pPr>
        <w:autoSpaceDE w:val="0"/>
        <w:jc w:val="right"/>
        <w:rPr>
          <w:rFonts w:eastAsia="Calibri"/>
        </w:rPr>
      </w:pPr>
    </w:p>
    <w:p w:rsidR="00CF5C86" w:rsidRDefault="00CF5C86" w:rsidP="0022658A">
      <w:pPr>
        <w:autoSpaceDE w:val="0"/>
        <w:jc w:val="right"/>
        <w:rPr>
          <w:rFonts w:eastAsia="Calibri"/>
        </w:rPr>
      </w:pPr>
    </w:p>
    <w:p w:rsidR="00CF5C86" w:rsidRDefault="00CF5C86" w:rsidP="0022658A">
      <w:pPr>
        <w:autoSpaceDE w:val="0"/>
        <w:jc w:val="right"/>
        <w:rPr>
          <w:rFonts w:eastAsia="Calibri"/>
        </w:rPr>
      </w:pPr>
    </w:p>
    <w:p w:rsidR="00CF5C86" w:rsidRDefault="00CF5C86" w:rsidP="0022658A">
      <w:pPr>
        <w:autoSpaceDE w:val="0"/>
        <w:jc w:val="right"/>
        <w:rPr>
          <w:rFonts w:eastAsia="Calibri"/>
        </w:rPr>
      </w:pPr>
    </w:p>
    <w:p w:rsidR="00CF5C86" w:rsidRDefault="00CF5C86" w:rsidP="0022658A">
      <w:pPr>
        <w:autoSpaceDE w:val="0"/>
        <w:jc w:val="right"/>
        <w:rPr>
          <w:rFonts w:eastAsia="Calibri"/>
        </w:rPr>
      </w:pPr>
    </w:p>
    <w:p w:rsidR="00CF5C86" w:rsidRDefault="00CF5C86" w:rsidP="0022658A">
      <w:pPr>
        <w:autoSpaceDE w:val="0"/>
        <w:jc w:val="right"/>
        <w:rPr>
          <w:rFonts w:eastAsia="Calibri"/>
        </w:rPr>
      </w:pPr>
    </w:p>
    <w:p w:rsidR="00CF5C86" w:rsidRDefault="00CF5C86" w:rsidP="0022658A">
      <w:pPr>
        <w:autoSpaceDE w:val="0"/>
        <w:jc w:val="right"/>
        <w:rPr>
          <w:rFonts w:eastAsia="Calibri"/>
        </w:rPr>
      </w:pPr>
    </w:p>
    <w:p w:rsidR="00CF5C86" w:rsidRDefault="00CF5C86" w:rsidP="0022658A">
      <w:pPr>
        <w:autoSpaceDE w:val="0"/>
        <w:jc w:val="right"/>
        <w:rPr>
          <w:rFonts w:eastAsia="Calibri"/>
        </w:rPr>
      </w:pPr>
    </w:p>
    <w:p w:rsidR="00CF5C86" w:rsidRDefault="00CF5C86" w:rsidP="0022658A">
      <w:pPr>
        <w:autoSpaceDE w:val="0"/>
        <w:jc w:val="right"/>
        <w:rPr>
          <w:rFonts w:eastAsia="Calibri"/>
        </w:rPr>
      </w:pPr>
    </w:p>
    <w:p w:rsidR="00CF5C86" w:rsidRDefault="00CF5C86" w:rsidP="0022658A">
      <w:pPr>
        <w:autoSpaceDE w:val="0"/>
        <w:jc w:val="right"/>
        <w:rPr>
          <w:rFonts w:eastAsia="Calibri"/>
        </w:rPr>
      </w:pPr>
    </w:p>
    <w:p w:rsidR="00CF5C86" w:rsidRDefault="00CF5C86" w:rsidP="0022658A">
      <w:pPr>
        <w:autoSpaceDE w:val="0"/>
        <w:jc w:val="right"/>
        <w:rPr>
          <w:rFonts w:eastAsia="Calibri"/>
        </w:rPr>
      </w:pPr>
    </w:p>
    <w:p w:rsidR="00CF5C86" w:rsidRDefault="00CF5C86" w:rsidP="0022658A">
      <w:pPr>
        <w:autoSpaceDE w:val="0"/>
        <w:jc w:val="right"/>
        <w:rPr>
          <w:rFonts w:eastAsia="Calibri"/>
        </w:rPr>
      </w:pPr>
    </w:p>
    <w:p w:rsidR="00CF5C86" w:rsidRDefault="00CF5C86" w:rsidP="00F41B2C">
      <w:pPr>
        <w:autoSpaceDE w:val="0"/>
        <w:rPr>
          <w:rFonts w:eastAsia="Calibri"/>
        </w:rPr>
      </w:pPr>
    </w:p>
    <w:p w:rsidR="00F41B2C" w:rsidRDefault="00F41B2C" w:rsidP="00F41B2C">
      <w:pPr>
        <w:autoSpaceDE w:val="0"/>
        <w:rPr>
          <w:rFonts w:eastAsia="Calibri"/>
        </w:rPr>
      </w:pPr>
    </w:p>
    <w:p w:rsidR="0022658A" w:rsidRPr="0081561D" w:rsidRDefault="0022658A" w:rsidP="0022658A">
      <w:pPr>
        <w:autoSpaceDE w:val="0"/>
        <w:jc w:val="right"/>
        <w:rPr>
          <w:rFonts w:eastAsia="Calibri"/>
        </w:rPr>
      </w:pPr>
      <w:r w:rsidRPr="0081561D">
        <w:rPr>
          <w:rFonts w:eastAsia="Calibri"/>
        </w:rPr>
        <w:lastRenderedPageBreak/>
        <w:t xml:space="preserve">Приложение </w:t>
      </w:r>
      <w:r w:rsidR="00603B7E">
        <w:rPr>
          <w:rFonts w:eastAsia="Calibri"/>
        </w:rPr>
        <w:t>№ 1</w:t>
      </w:r>
    </w:p>
    <w:p w:rsidR="0022658A" w:rsidRPr="0081561D" w:rsidRDefault="0022658A" w:rsidP="0022658A">
      <w:pPr>
        <w:autoSpaceDE w:val="0"/>
        <w:jc w:val="right"/>
        <w:rPr>
          <w:rFonts w:eastAsia="Calibri"/>
        </w:rPr>
      </w:pPr>
      <w:r w:rsidRPr="0081561D">
        <w:rPr>
          <w:rFonts w:eastAsia="Calibri"/>
        </w:rPr>
        <w:t xml:space="preserve">                                                                                       к постановлению администрации</w:t>
      </w:r>
    </w:p>
    <w:p w:rsidR="0022658A" w:rsidRPr="0081561D" w:rsidRDefault="0022658A" w:rsidP="0022658A">
      <w:pPr>
        <w:autoSpaceDE w:val="0"/>
        <w:jc w:val="right"/>
        <w:rPr>
          <w:rFonts w:eastAsia="Calibri"/>
        </w:rPr>
      </w:pPr>
      <w:r w:rsidRPr="0081561D">
        <w:rPr>
          <w:rFonts w:eastAsia="Calibri"/>
        </w:rPr>
        <w:t xml:space="preserve">                                                                                       Лебедянского муниципального</w:t>
      </w:r>
    </w:p>
    <w:p w:rsidR="0022658A" w:rsidRPr="0081561D" w:rsidRDefault="0022658A" w:rsidP="0022658A">
      <w:pPr>
        <w:autoSpaceDE w:val="0"/>
        <w:jc w:val="right"/>
        <w:rPr>
          <w:rFonts w:eastAsia="Calibri"/>
        </w:rPr>
      </w:pPr>
      <w:r w:rsidRPr="0081561D">
        <w:rPr>
          <w:rFonts w:eastAsia="Calibri"/>
        </w:rPr>
        <w:t xml:space="preserve">                                                                                       района Липецкой области</w:t>
      </w:r>
    </w:p>
    <w:p w:rsidR="0022658A" w:rsidRPr="0081561D" w:rsidRDefault="0022658A" w:rsidP="0022658A">
      <w:pPr>
        <w:autoSpaceDE w:val="0"/>
        <w:jc w:val="right"/>
        <w:rPr>
          <w:rFonts w:eastAsia="Calibri"/>
        </w:rPr>
      </w:pPr>
      <w:r w:rsidRPr="0081561D">
        <w:rPr>
          <w:rFonts w:eastAsia="Calibri"/>
        </w:rPr>
        <w:t xml:space="preserve">                                                                            </w:t>
      </w:r>
      <w:r>
        <w:rPr>
          <w:rFonts w:eastAsia="Calibri"/>
        </w:rPr>
        <w:t xml:space="preserve">           от </w:t>
      </w:r>
      <w:r w:rsidR="00F41B2C">
        <w:rPr>
          <w:rFonts w:eastAsia="Calibri"/>
        </w:rPr>
        <w:t>09.12.</w:t>
      </w:r>
      <w:r>
        <w:rPr>
          <w:rFonts w:eastAsia="Calibri"/>
        </w:rPr>
        <w:t>2014 г</w:t>
      </w:r>
      <w:r w:rsidR="0001765D">
        <w:rPr>
          <w:rFonts w:eastAsia="Calibri"/>
        </w:rPr>
        <w:t>.</w:t>
      </w:r>
      <w:r w:rsidR="00603B7E">
        <w:rPr>
          <w:rFonts w:eastAsia="Calibri"/>
        </w:rPr>
        <w:t xml:space="preserve"> №</w:t>
      </w:r>
      <w:r w:rsidR="00F41B2C">
        <w:rPr>
          <w:rFonts w:eastAsia="Calibri"/>
        </w:rPr>
        <w:t xml:space="preserve"> 1884</w:t>
      </w:r>
    </w:p>
    <w:p w:rsidR="0022658A" w:rsidRDefault="0022658A" w:rsidP="0022658A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22658A" w:rsidRPr="00C15A20" w:rsidRDefault="00C15A20" w:rsidP="0022658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15A20">
        <w:rPr>
          <w:b/>
          <w:bCs/>
          <w:sz w:val="28"/>
          <w:szCs w:val="28"/>
          <w:lang w:eastAsia="ru-RU"/>
        </w:rPr>
        <w:t>АДМИНИСТРАТИВНЫЙ РЕГЛАМЕНТ</w:t>
      </w:r>
    </w:p>
    <w:p w:rsidR="00C15A20" w:rsidRDefault="00C15A20" w:rsidP="00C15A2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15A20">
        <w:rPr>
          <w:b/>
          <w:bCs/>
          <w:sz w:val="28"/>
          <w:szCs w:val="28"/>
          <w:lang w:eastAsia="ru-RU"/>
        </w:rPr>
        <w:t xml:space="preserve">ПРЕДОСТАВЛЕНИЯ </w:t>
      </w:r>
      <w:r w:rsidR="005A7771">
        <w:rPr>
          <w:b/>
          <w:bCs/>
          <w:sz w:val="28"/>
          <w:szCs w:val="28"/>
          <w:lang w:eastAsia="ru-RU"/>
        </w:rPr>
        <w:t xml:space="preserve">ГОСУДАРСТВЕННОЙ </w:t>
      </w:r>
      <w:r w:rsidRPr="00C15A20">
        <w:rPr>
          <w:b/>
          <w:bCs/>
          <w:sz w:val="28"/>
          <w:szCs w:val="28"/>
          <w:lang w:eastAsia="ru-RU"/>
        </w:rPr>
        <w:t>УСЛУГИ «КОМПЕНСАЦИОННЫЕ ВЫПЛАТЫ ЗА СОДЕРЖАНИЕ РЕБЕНКА В ОБРАЗОВАТЕЛЬНОЙ ОРГАНИЗАЦИИ, РЕАЛИЗУЮЩ</w:t>
      </w:r>
      <w:r w:rsidR="00E44BEC">
        <w:rPr>
          <w:b/>
          <w:bCs/>
          <w:sz w:val="28"/>
          <w:szCs w:val="28"/>
          <w:lang w:eastAsia="ru-RU"/>
        </w:rPr>
        <w:t>ЕЙ</w:t>
      </w:r>
      <w:r w:rsidRPr="00C15A20">
        <w:rPr>
          <w:b/>
          <w:bCs/>
          <w:sz w:val="28"/>
          <w:szCs w:val="28"/>
          <w:lang w:eastAsia="ru-RU"/>
        </w:rPr>
        <w:t xml:space="preserve"> ОСНОВНУЮ ОБЩЕОБРАЗОВАТЕЛЬНУЮ ПРОГРАММУ</w:t>
      </w:r>
    </w:p>
    <w:p w:rsidR="00C15A20" w:rsidRPr="00C15A20" w:rsidRDefault="00C15A20" w:rsidP="00C15A2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15A20">
        <w:rPr>
          <w:b/>
          <w:bCs/>
          <w:sz w:val="28"/>
          <w:szCs w:val="28"/>
          <w:lang w:eastAsia="ru-RU"/>
        </w:rPr>
        <w:t xml:space="preserve"> ДОШКОЛЬНОГО ОБРАЗОВАНИЯ»</w:t>
      </w:r>
      <w:r w:rsidR="004C7626">
        <w:rPr>
          <w:b/>
          <w:bCs/>
          <w:sz w:val="28"/>
          <w:szCs w:val="28"/>
          <w:lang w:eastAsia="ru-RU"/>
        </w:rPr>
        <w:t xml:space="preserve"> В ЛЕБЕДЯНСКОМ МУНИЦИПАЛЬНОМ РАЙОНЕ</w:t>
      </w:r>
    </w:p>
    <w:p w:rsidR="00C15A20" w:rsidRPr="00C15A20" w:rsidRDefault="00C15A20" w:rsidP="00C15A2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22658A" w:rsidRPr="00C15A20" w:rsidRDefault="0022658A" w:rsidP="0022658A">
      <w:pPr>
        <w:widowControl w:val="0"/>
        <w:numPr>
          <w:ilvl w:val="0"/>
          <w:numId w:val="1"/>
        </w:num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15A20">
        <w:rPr>
          <w:b/>
          <w:bCs/>
          <w:sz w:val="28"/>
          <w:szCs w:val="28"/>
          <w:lang w:eastAsia="ru-RU"/>
        </w:rPr>
        <w:t>Общие положения</w:t>
      </w:r>
    </w:p>
    <w:p w:rsidR="0001765D" w:rsidRDefault="0001765D" w:rsidP="0001765D">
      <w:pPr>
        <w:widowControl w:val="0"/>
        <w:suppressAutoHyphens w:val="0"/>
        <w:ind w:left="720"/>
        <w:rPr>
          <w:bCs/>
          <w:sz w:val="28"/>
          <w:szCs w:val="28"/>
          <w:lang w:eastAsia="ru-RU"/>
        </w:rPr>
      </w:pPr>
    </w:p>
    <w:p w:rsidR="0022658A" w:rsidRPr="0022658A" w:rsidRDefault="0022658A" w:rsidP="001200A3">
      <w:pPr>
        <w:widowControl w:val="0"/>
        <w:suppressAutoHyphens w:val="0"/>
        <w:ind w:firstLine="36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1.1.</w:t>
      </w:r>
      <w:r w:rsidRPr="0022658A">
        <w:rPr>
          <w:b/>
          <w:bCs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0A7E61" w:rsidRDefault="000A7E61" w:rsidP="001200A3">
      <w:pPr>
        <w:widowControl w:val="0"/>
        <w:suppressAutoHyphens w:val="0"/>
        <w:ind w:firstLine="360"/>
        <w:jc w:val="both"/>
        <w:rPr>
          <w:bCs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t>Насто</w:t>
      </w:r>
      <w:r w:rsidR="00272E2C">
        <w:rPr>
          <w:bCs/>
          <w:sz w:val="28"/>
          <w:szCs w:val="28"/>
          <w:lang w:eastAsia="ru-RU"/>
        </w:rPr>
        <w:t>ящий административный рег</w:t>
      </w:r>
      <w:bookmarkStart w:id="0" w:name="_GoBack"/>
      <w:bookmarkEnd w:id="0"/>
      <w:r w:rsidR="00272E2C">
        <w:rPr>
          <w:bCs/>
          <w:sz w:val="28"/>
          <w:szCs w:val="28"/>
          <w:lang w:eastAsia="ru-RU"/>
        </w:rPr>
        <w:t xml:space="preserve">ламент </w:t>
      </w:r>
      <w:r>
        <w:rPr>
          <w:bCs/>
          <w:sz w:val="28"/>
          <w:szCs w:val="28"/>
          <w:lang w:eastAsia="ru-RU"/>
        </w:rPr>
        <w:t xml:space="preserve">определяет сроки и </w:t>
      </w:r>
      <w:r w:rsidR="00735116">
        <w:rPr>
          <w:bCs/>
          <w:sz w:val="28"/>
          <w:szCs w:val="28"/>
          <w:lang w:eastAsia="ru-RU"/>
        </w:rPr>
        <w:t xml:space="preserve">последовательность административных процедур (действий) по реализации отнесенных к ведению органов местного самоуправления отдельных государственных полномочий Липецкой области по предоставлению государственной услуги по осуществлению компенсационных выплат за содержание ребенка в муниципальной образовательной организации, реализующей основную общеобразовательную программу дошкольного образования (далее – </w:t>
      </w:r>
      <w:r w:rsidR="00492E47">
        <w:rPr>
          <w:bCs/>
          <w:sz w:val="28"/>
          <w:szCs w:val="28"/>
          <w:lang w:eastAsia="ru-RU"/>
        </w:rPr>
        <w:t>Учреждения</w:t>
      </w:r>
      <w:r w:rsidR="00735116">
        <w:rPr>
          <w:bCs/>
          <w:sz w:val="28"/>
          <w:szCs w:val="28"/>
          <w:lang w:eastAsia="ru-RU"/>
        </w:rPr>
        <w:t>) в Лебедянском муниципальном ра</w:t>
      </w:r>
      <w:r w:rsidR="00492E47">
        <w:rPr>
          <w:bCs/>
          <w:sz w:val="28"/>
          <w:szCs w:val="28"/>
          <w:lang w:eastAsia="ru-RU"/>
        </w:rPr>
        <w:t>йоне Липецкой области с соблюдением норм законодательства Российской Федерации о защите</w:t>
      </w:r>
      <w:proofErr w:type="gramEnd"/>
      <w:r w:rsidR="00492E47">
        <w:rPr>
          <w:bCs/>
          <w:sz w:val="28"/>
          <w:szCs w:val="28"/>
          <w:lang w:eastAsia="ru-RU"/>
        </w:rPr>
        <w:t xml:space="preserve"> персональных данных (далее – Регламент).</w:t>
      </w:r>
    </w:p>
    <w:p w:rsidR="00A47170" w:rsidRDefault="00C15A20" w:rsidP="001200A3">
      <w:pPr>
        <w:widowControl w:val="0"/>
        <w:suppressAutoHyphens w:val="0"/>
        <w:ind w:firstLine="360"/>
        <w:jc w:val="both"/>
        <w:rPr>
          <w:sz w:val="28"/>
          <w:szCs w:val="28"/>
        </w:rPr>
      </w:pPr>
      <w:r w:rsidRPr="00C15A20">
        <w:rPr>
          <w:b/>
          <w:bCs/>
          <w:sz w:val="28"/>
          <w:szCs w:val="28"/>
          <w:lang w:eastAsia="ru-RU"/>
        </w:rPr>
        <w:t>1.2.Круг заявителей</w:t>
      </w:r>
    </w:p>
    <w:p w:rsidR="00A47170" w:rsidRPr="00A47170" w:rsidRDefault="00492E47" w:rsidP="001200A3">
      <w:pPr>
        <w:widowControl w:val="0"/>
        <w:suppressAutoHyphens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 на предоставление </w:t>
      </w:r>
      <w:r w:rsidR="005A7771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услуги </w:t>
      </w:r>
      <w:r w:rsidR="005A7771">
        <w:rPr>
          <w:sz w:val="28"/>
          <w:szCs w:val="28"/>
        </w:rPr>
        <w:t>«К</w:t>
      </w:r>
      <w:r>
        <w:rPr>
          <w:sz w:val="28"/>
          <w:szCs w:val="28"/>
        </w:rPr>
        <w:t>омпенсационны</w:t>
      </w:r>
      <w:r w:rsidR="002C7A6E">
        <w:rPr>
          <w:sz w:val="28"/>
          <w:szCs w:val="28"/>
        </w:rPr>
        <w:t>е</w:t>
      </w:r>
      <w:r>
        <w:rPr>
          <w:sz w:val="28"/>
          <w:szCs w:val="28"/>
        </w:rPr>
        <w:t xml:space="preserve"> выплат</w:t>
      </w:r>
      <w:r w:rsidR="002C7A6E">
        <w:rPr>
          <w:sz w:val="28"/>
          <w:szCs w:val="28"/>
        </w:rPr>
        <w:t>ы</w:t>
      </w:r>
      <w:r w:rsidR="001B33A3">
        <w:rPr>
          <w:sz w:val="28"/>
          <w:szCs w:val="28"/>
        </w:rPr>
        <w:t xml:space="preserve"> за содержание ребенка в образовательной организации, реализующей основную общеобразовательную программу дошкольного образования</w:t>
      </w:r>
      <w:r w:rsidR="005A7771">
        <w:rPr>
          <w:sz w:val="28"/>
          <w:szCs w:val="28"/>
        </w:rPr>
        <w:t>»</w:t>
      </w:r>
      <w:r w:rsidR="001B33A3">
        <w:rPr>
          <w:sz w:val="28"/>
          <w:szCs w:val="28"/>
        </w:rPr>
        <w:t xml:space="preserve"> (далее – Услуга) является один из родителей (законных представителей), внесших родительскую плату за присмотр и уход за детьми в учреждении</w:t>
      </w:r>
      <w:r w:rsidR="002C7A6E">
        <w:rPr>
          <w:sz w:val="28"/>
          <w:szCs w:val="28"/>
        </w:rPr>
        <w:t xml:space="preserve"> образовательной организации, реализующей основную общеобразовательную программу дошкольного</w:t>
      </w:r>
      <w:r w:rsidR="001B33A3">
        <w:rPr>
          <w:sz w:val="28"/>
          <w:szCs w:val="28"/>
        </w:rPr>
        <w:t xml:space="preserve"> образования (далее – заявитель).</w:t>
      </w:r>
    </w:p>
    <w:p w:rsidR="002709DF" w:rsidRPr="002709DF" w:rsidRDefault="002709DF" w:rsidP="001200A3">
      <w:pPr>
        <w:autoSpaceDE w:val="0"/>
        <w:autoSpaceDN w:val="0"/>
        <w:adjustRightInd w:val="0"/>
        <w:ind w:firstLine="360"/>
        <w:jc w:val="both"/>
        <w:outlineLvl w:val="2"/>
        <w:rPr>
          <w:b/>
          <w:bCs/>
          <w:sz w:val="28"/>
          <w:szCs w:val="28"/>
        </w:rPr>
      </w:pPr>
      <w:r w:rsidRPr="002709DF">
        <w:rPr>
          <w:b/>
          <w:bCs/>
          <w:sz w:val="28"/>
          <w:szCs w:val="28"/>
        </w:rPr>
        <w:t>1.3. Требования к порядку информирования о предоставлении Услуги:</w:t>
      </w:r>
    </w:p>
    <w:p w:rsidR="002709DF" w:rsidRPr="002709DF" w:rsidRDefault="002709DF" w:rsidP="001200A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2709DF">
        <w:rPr>
          <w:sz w:val="28"/>
          <w:szCs w:val="28"/>
        </w:rPr>
        <w:t>1.3.1.Информирование о</w:t>
      </w:r>
      <w:r w:rsidR="001B33A3">
        <w:rPr>
          <w:sz w:val="28"/>
          <w:szCs w:val="28"/>
        </w:rPr>
        <w:t xml:space="preserve"> порядке и ходе </w:t>
      </w:r>
      <w:r w:rsidRPr="002709DF">
        <w:rPr>
          <w:sz w:val="28"/>
          <w:szCs w:val="28"/>
        </w:rPr>
        <w:t xml:space="preserve"> предоставлени</w:t>
      </w:r>
      <w:r w:rsidR="001B33A3">
        <w:rPr>
          <w:sz w:val="28"/>
          <w:szCs w:val="28"/>
        </w:rPr>
        <w:t>я</w:t>
      </w:r>
      <w:r w:rsidRPr="002709DF">
        <w:rPr>
          <w:sz w:val="28"/>
          <w:szCs w:val="28"/>
        </w:rPr>
        <w:t xml:space="preserve"> Услуги осуществляется </w:t>
      </w:r>
      <w:r w:rsidR="001B33A3">
        <w:rPr>
          <w:sz w:val="28"/>
          <w:szCs w:val="28"/>
        </w:rPr>
        <w:t>отделом образования Лебедянского района (далее – отдел образования), учреждениями</w:t>
      </w:r>
      <w:r w:rsidR="006235E0">
        <w:rPr>
          <w:sz w:val="28"/>
          <w:szCs w:val="28"/>
        </w:rPr>
        <w:t xml:space="preserve"> образования с использованием информационно-телекоммуникационных сетей общего пользования, в том числе сети Интернет, включая единый и региональный порталы государственных и муниципальных услуг, средств телефонной связи, средств массовой информации, информационных материалов, путем направления письменного </w:t>
      </w:r>
      <w:r w:rsidR="006235E0">
        <w:rPr>
          <w:sz w:val="28"/>
          <w:szCs w:val="28"/>
        </w:rPr>
        <w:lastRenderedPageBreak/>
        <w:t>ответа на обращение заявителя по почте, при личном приеме заявителей в</w:t>
      </w:r>
      <w:proofErr w:type="gramEnd"/>
      <w:r w:rsidR="006235E0">
        <w:rPr>
          <w:sz w:val="28"/>
          <w:szCs w:val="28"/>
        </w:rPr>
        <w:t xml:space="preserve"> отдел образования или в учреждение образования.</w:t>
      </w:r>
    </w:p>
    <w:p w:rsidR="006E173B" w:rsidRPr="00DD679C" w:rsidRDefault="002709DF" w:rsidP="002709DF">
      <w:pPr>
        <w:autoSpaceDE w:val="0"/>
        <w:jc w:val="both"/>
        <w:rPr>
          <w:sz w:val="28"/>
          <w:szCs w:val="28"/>
        </w:rPr>
      </w:pPr>
      <w:r w:rsidRPr="002709DF">
        <w:rPr>
          <w:sz w:val="28"/>
          <w:szCs w:val="28"/>
        </w:rPr>
        <w:t xml:space="preserve">       1.3.2. </w:t>
      </w:r>
      <w:r w:rsidR="006235E0">
        <w:rPr>
          <w:sz w:val="28"/>
          <w:szCs w:val="28"/>
        </w:rPr>
        <w:t>Место нахождения и почтовый адрес отдела образования:</w:t>
      </w:r>
      <w:r w:rsidR="00CB4B4C">
        <w:rPr>
          <w:sz w:val="28"/>
          <w:szCs w:val="28"/>
        </w:rPr>
        <w:t xml:space="preserve"> </w:t>
      </w:r>
      <w:r w:rsidR="00CB3A56">
        <w:rPr>
          <w:sz w:val="28"/>
          <w:szCs w:val="28"/>
        </w:rPr>
        <w:t xml:space="preserve">Липецкая обл. </w:t>
      </w:r>
      <w:proofErr w:type="spellStart"/>
      <w:r w:rsidR="006E173B">
        <w:rPr>
          <w:sz w:val="28"/>
          <w:szCs w:val="28"/>
        </w:rPr>
        <w:t>г</w:t>
      </w:r>
      <w:proofErr w:type="gramStart"/>
      <w:r w:rsidR="006E173B">
        <w:rPr>
          <w:sz w:val="28"/>
          <w:szCs w:val="28"/>
        </w:rPr>
        <w:t>.Л</w:t>
      </w:r>
      <w:proofErr w:type="gramEnd"/>
      <w:r w:rsidR="006E173B">
        <w:rPr>
          <w:sz w:val="28"/>
          <w:szCs w:val="28"/>
        </w:rPr>
        <w:t>ебедянь</w:t>
      </w:r>
      <w:proofErr w:type="spellEnd"/>
      <w:r w:rsidR="006E173B">
        <w:rPr>
          <w:sz w:val="28"/>
          <w:szCs w:val="28"/>
        </w:rPr>
        <w:t xml:space="preserve">, </w:t>
      </w:r>
      <w:proofErr w:type="spellStart"/>
      <w:r w:rsidR="006E173B">
        <w:rPr>
          <w:sz w:val="28"/>
          <w:szCs w:val="28"/>
        </w:rPr>
        <w:t>ул.Чехова</w:t>
      </w:r>
      <w:proofErr w:type="spellEnd"/>
      <w:r w:rsidR="006E173B">
        <w:rPr>
          <w:sz w:val="28"/>
          <w:szCs w:val="28"/>
        </w:rPr>
        <w:t xml:space="preserve">, д.2, 399613, справочные телефоны: </w:t>
      </w:r>
      <w:r w:rsidR="00CB3A56">
        <w:rPr>
          <w:sz w:val="28"/>
          <w:szCs w:val="28"/>
        </w:rPr>
        <w:t xml:space="preserve">8 (474 66) </w:t>
      </w:r>
      <w:r w:rsidR="006E173B">
        <w:rPr>
          <w:sz w:val="28"/>
          <w:szCs w:val="28"/>
        </w:rPr>
        <w:t xml:space="preserve">5-15-15, </w:t>
      </w:r>
      <w:r w:rsidR="00CB3A56">
        <w:rPr>
          <w:sz w:val="28"/>
          <w:szCs w:val="28"/>
        </w:rPr>
        <w:t xml:space="preserve">8 (474 66) </w:t>
      </w:r>
      <w:r w:rsidR="006E173B">
        <w:rPr>
          <w:sz w:val="28"/>
          <w:szCs w:val="28"/>
        </w:rPr>
        <w:t xml:space="preserve">5-27-40, адрес электронной почты: </w:t>
      </w:r>
      <w:proofErr w:type="spellStart"/>
      <w:r w:rsidR="00DD679C">
        <w:rPr>
          <w:sz w:val="28"/>
          <w:szCs w:val="28"/>
          <w:lang w:val="en-US"/>
        </w:rPr>
        <w:t>lebedyan</w:t>
      </w:r>
      <w:proofErr w:type="spellEnd"/>
      <w:r w:rsidR="00DD679C" w:rsidRPr="00DD679C">
        <w:rPr>
          <w:sz w:val="28"/>
          <w:szCs w:val="28"/>
        </w:rPr>
        <w:t>@</w:t>
      </w:r>
      <w:proofErr w:type="spellStart"/>
      <w:r w:rsidR="00DD679C">
        <w:rPr>
          <w:sz w:val="28"/>
          <w:szCs w:val="28"/>
          <w:lang w:val="en-US"/>
        </w:rPr>
        <w:t>kiroiro</w:t>
      </w:r>
      <w:proofErr w:type="spellEnd"/>
      <w:r w:rsidR="00DD679C" w:rsidRPr="00DD679C">
        <w:rPr>
          <w:sz w:val="28"/>
          <w:szCs w:val="28"/>
        </w:rPr>
        <w:t>.</w:t>
      </w:r>
      <w:proofErr w:type="spellStart"/>
      <w:r w:rsidR="00DD679C">
        <w:rPr>
          <w:sz w:val="28"/>
          <w:szCs w:val="28"/>
          <w:lang w:val="en-US"/>
        </w:rPr>
        <w:t>ru</w:t>
      </w:r>
      <w:proofErr w:type="spellEnd"/>
    </w:p>
    <w:p w:rsidR="00CB3A56" w:rsidRDefault="00DE4803" w:rsidP="00CB3A5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отдела образования: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995"/>
      </w:tblGrid>
      <w:tr w:rsidR="00CB3A56" w:rsidTr="00CB3A5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A56" w:rsidRDefault="00CB3A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A56" w:rsidRDefault="00CB3A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            </w:t>
            </w:r>
          </w:p>
        </w:tc>
      </w:tr>
      <w:tr w:rsidR="00CB3A56" w:rsidTr="00CB3A5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A56" w:rsidRDefault="00CB3A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A56" w:rsidRDefault="00CB3A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до 17.00       </w:t>
            </w:r>
          </w:p>
        </w:tc>
      </w:tr>
      <w:tr w:rsidR="00CB3A56" w:rsidTr="00CB3A5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A56" w:rsidRDefault="00CB3A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A56" w:rsidRDefault="00CB3A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до 17.00       </w:t>
            </w:r>
          </w:p>
        </w:tc>
      </w:tr>
      <w:tr w:rsidR="00CB3A56" w:rsidTr="00CB3A5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A56" w:rsidRDefault="00CB3A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A56" w:rsidRDefault="00CB3A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до 17.00       </w:t>
            </w:r>
          </w:p>
        </w:tc>
      </w:tr>
      <w:tr w:rsidR="00CB3A56" w:rsidTr="00CB3A5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A56" w:rsidRDefault="00CB3A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A56" w:rsidRDefault="00CB3A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до 17.00       </w:t>
            </w:r>
          </w:p>
        </w:tc>
      </w:tr>
      <w:tr w:rsidR="00CB3A56" w:rsidTr="00CB3A5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A56" w:rsidRDefault="00CB3A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A56" w:rsidRDefault="00CB3A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до 17.00       </w:t>
            </w:r>
          </w:p>
        </w:tc>
      </w:tr>
      <w:tr w:rsidR="00CB3A56" w:rsidTr="00CB3A5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A56" w:rsidRDefault="00CB3A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- Воскресенье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A56" w:rsidRDefault="00CB3A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CB3A56" w:rsidRDefault="00CB3A56" w:rsidP="00CB3A56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перерыва с 12.00 до 13.00.</w:t>
      </w:r>
    </w:p>
    <w:p w:rsidR="006E173B" w:rsidRDefault="006E173B" w:rsidP="002709DF">
      <w:pPr>
        <w:autoSpaceDE w:val="0"/>
        <w:jc w:val="both"/>
        <w:rPr>
          <w:sz w:val="28"/>
          <w:szCs w:val="28"/>
        </w:rPr>
      </w:pPr>
      <w:r w:rsidRPr="00FF1A36">
        <w:rPr>
          <w:sz w:val="28"/>
          <w:szCs w:val="28"/>
        </w:rPr>
        <w:t>Официальный сайт отдела образования в сети Интернет:</w:t>
      </w:r>
      <w:r w:rsidR="00FF1A36" w:rsidRPr="00FF1A36">
        <w:t xml:space="preserve"> </w:t>
      </w:r>
      <w:r w:rsidR="004C7626" w:rsidRPr="00FF1A36">
        <w:rPr>
          <w:sz w:val="28"/>
          <w:szCs w:val="28"/>
          <w:u w:val="single"/>
        </w:rPr>
        <w:t>http://oo-lebedyan.org.ru/</w:t>
      </w:r>
    </w:p>
    <w:p w:rsidR="00CC044B" w:rsidRPr="00CC044B" w:rsidRDefault="006E173B" w:rsidP="002709DF">
      <w:pPr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Официальный сайт портала государственных и муниципальных услуг</w:t>
      </w:r>
      <w:r w:rsidR="00CC044B">
        <w:rPr>
          <w:sz w:val="28"/>
          <w:szCs w:val="28"/>
        </w:rPr>
        <w:t xml:space="preserve"> Липецкой области в сети Интернет (далее – РПГУ): </w:t>
      </w:r>
      <w:hyperlink r:id="rId9" w:history="1">
        <w:r w:rsidR="00CC044B" w:rsidRPr="007365DD">
          <w:rPr>
            <w:rStyle w:val="a9"/>
            <w:sz w:val="28"/>
            <w:szCs w:val="28"/>
            <w:lang w:val="en-US"/>
          </w:rPr>
          <w:t>www</w:t>
        </w:r>
        <w:r w:rsidR="00CC044B" w:rsidRPr="00CC044B">
          <w:rPr>
            <w:rStyle w:val="a9"/>
            <w:sz w:val="28"/>
            <w:szCs w:val="28"/>
          </w:rPr>
          <w:t>.</w:t>
        </w:r>
        <w:proofErr w:type="spellStart"/>
        <w:r w:rsidR="00CC044B" w:rsidRPr="007365DD">
          <w:rPr>
            <w:rStyle w:val="a9"/>
            <w:sz w:val="28"/>
            <w:szCs w:val="28"/>
            <w:lang w:val="en-US"/>
          </w:rPr>
          <w:t>pgu</w:t>
        </w:r>
        <w:proofErr w:type="spellEnd"/>
        <w:r w:rsidR="00CC044B" w:rsidRPr="00CC044B">
          <w:rPr>
            <w:rStyle w:val="a9"/>
            <w:sz w:val="28"/>
            <w:szCs w:val="28"/>
          </w:rPr>
          <w:t>.</w:t>
        </w:r>
        <w:proofErr w:type="spellStart"/>
        <w:r w:rsidR="00CC044B" w:rsidRPr="007365DD">
          <w:rPr>
            <w:rStyle w:val="a9"/>
            <w:sz w:val="28"/>
            <w:szCs w:val="28"/>
            <w:lang w:val="en-US"/>
          </w:rPr>
          <w:t>admlr</w:t>
        </w:r>
        <w:proofErr w:type="spellEnd"/>
        <w:r w:rsidR="00CC044B" w:rsidRPr="00CC044B">
          <w:rPr>
            <w:rStyle w:val="a9"/>
            <w:sz w:val="28"/>
            <w:szCs w:val="28"/>
          </w:rPr>
          <w:t>.</w:t>
        </w:r>
        <w:proofErr w:type="spellStart"/>
        <w:r w:rsidR="00CC044B" w:rsidRPr="007365DD">
          <w:rPr>
            <w:rStyle w:val="a9"/>
            <w:sz w:val="28"/>
            <w:szCs w:val="28"/>
            <w:lang w:val="en-US"/>
          </w:rPr>
          <w:t>lipetsk</w:t>
        </w:r>
        <w:proofErr w:type="spellEnd"/>
        <w:r w:rsidR="00CC044B" w:rsidRPr="00CC044B">
          <w:rPr>
            <w:rStyle w:val="a9"/>
            <w:sz w:val="28"/>
            <w:szCs w:val="28"/>
          </w:rPr>
          <w:t>.</w:t>
        </w:r>
        <w:proofErr w:type="spellStart"/>
        <w:r w:rsidR="00CC044B" w:rsidRPr="007365D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C044B" w:rsidRPr="00CC044B">
        <w:rPr>
          <w:sz w:val="28"/>
          <w:szCs w:val="28"/>
          <w:u w:val="single"/>
        </w:rPr>
        <w:t>.</w:t>
      </w:r>
    </w:p>
    <w:p w:rsidR="00CC044B" w:rsidRPr="00CC044B" w:rsidRDefault="00CC044B" w:rsidP="002709DF">
      <w:pPr>
        <w:autoSpaceDE w:val="0"/>
        <w:jc w:val="both"/>
        <w:rPr>
          <w:sz w:val="28"/>
          <w:szCs w:val="28"/>
        </w:rPr>
      </w:pPr>
      <w:r w:rsidRPr="00CC044B">
        <w:rPr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 единого портала государственных и </w:t>
      </w:r>
      <w:r w:rsidR="000C0F9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в сети интернет (далее – ЕПГУ): </w:t>
      </w:r>
      <w:hyperlink r:id="rId10" w:history="1">
        <w:r w:rsidRPr="007365DD">
          <w:rPr>
            <w:rStyle w:val="a9"/>
            <w:sz w:val="28"/>
            <w:szCs w:val="28"/>
            <w:lang w:val="en-US"/>
          </w:rPr>
          <w:t>http</w:t>
        </w:r>
        <w:r w:rsidRPr="007365DD">
          <w:rPr>
            <w:rStyle w:val="a9"/>
            <w:sz w:val="28"/>
            <w:szCs w:val="28"/>
          </w:rPr>
          <w:t>://www.gosuslugi.ru/</w:t>
        </w:r>
      </w:hyperlink>
      <w:r w:rsidRPr="00CC044B">
        <w:rPr>
          <w:sz w:val="28"/>
          <w:szCs w:val="28"/>
          <w:u w:val="single"/>
        </w:rPr>
        <w:t>.</w:t>
      </w:r>
    </w:p>
    <w:p w:rsidR="002709DF" w:rsidRDefault="002709DF" w:rsidP="002709DF">
      <w:pPr>
        <w:autoSpaceDE w:val="0"/>
        <w:jc w:val="both"/>
        <w:rPr>
          <w:sz w:val="28"/>
          <w:szCs w:val="28"/>
        </w:rPr>
      </w:pPr>
      <w:r w:rsidRPr="00CC044B">
        <w:rPr>
          <w:sz w:val="28"/>
          <w:szCs w:val="28"/>
        </w:rPr>
        <w:t>Список</w:t>
      </w:r>
      <w:r w:rsidRPr="002709DF">
        <w:rPr>
          <w:sz w:val="28"/>
          <w:szCs w:val="28"/>
        </w:rPr>
        <w:t xml:space="preserve"> Учреждений, место их нахождения, график (режим) работы Учреждений, их с</w:t>
      </w:r>
      <w:r w:rsidRPr="002709DF">
        <w:rPr>
          <w:color w:val="000000"/>
          <w:sz w:val="28"/>
          <w:szCs w:val="28"/>
        </w:rPr>
        <w:t xml:space="preserve">правочные телефоны, адреса официальных сайтов в информационно-телекоммуникационной сети Интернет, адреса их электронной почты </w:t>
      </w:r>
      <w:r w:rsidR="00240818">
        <w:rPr>
          <w:color w:val="000000"/>
          <w:sz w:val="28"/>
          <w:szCs w:val="28"/>
        </w:rPr>
        <w:t xml:space="preserve">приведены в </w:t>
      </w:r>
      <w:r w:rsidRPr="002709DF">
        <w:rPr>
          <w:color w:val="000000"/>
          <w:sz w:val="28"/>
          <w:szCs w:val="28"/>
        </w:rPr>
        <w:t xml:space="preserve"> </w:t>
      </w:r>
      <w:r w:rsidR="00240818">
        <w:rPr>
          <w:color w:val="000000"/>
          <w:sz w:val="28"/>
          <w:szCs w:val="28"/>
        </w:rPr>
        <w:t xml:space="preserve">Приложение №1 </w:t>
      </w:r>
      <w:r w:rsidR="00240818">
        <w:rPr>
          <w:sz w:val="28"/>
          <w:szCs w:val="28"/>
        </w:rPr>
        <w:t>к настоящему Регламенту.</w:t>
      </w:r>
    </w:p>
    <w:p w:rsidR="00DE4803" w:rsidRDefault="002709DF" w:rsidP="00270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2709DF">
        <w:rPr>
          <w:sz w:val="28"/>
          <w:szCs w:val="28"/>
        </w:rPr>
        <w:t>.</w:t>
      </w:r>
      <w:r w:rsidR="00DE4803">
        <w:rPr>
          <w:sz w:val="28"/>
          <w:szCs w:val="28"/>
        </w:rPr>
        <w:t xml:space="preserve"> Информирование о порядке предоставления Услуги осуществляется специалистами отдела образования или учреждения образования (при личном обращении (устные обращения), по телефону, в письменной форме на основании письменного обращения, по электронной почте).</w:t>
      </w:r>
      <w:r w:rsidRPr="002709DF">
        <w:rPr>
          <w:sz w:val="28"/>
          <w:szCs w:val="28"/>
        </w:rPr>
        <w:t xml:space="preserve"> </w:t>
      </w:r>
    </w:p>
    <w:p w:rsidR="00DE4803" w:rsidRPr="00856089" w:rsidRDefault="00DE4803" w:rsidP="00DE48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089">
        <w:rPr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вопросам предоставления Услуги. Ответ на телефонный звонок должен начинаться с информации о наименовании органа, в который поступил звонок, фамилии, имени, отчестве (при наличии) и должности специалиста</w:t>
      </w:r>
      <w:r>
        <w:rPr>
          <w:sz w:val="28"/>
          <w:szCs w:val="28"/>
        </w:rPr>
        <w:t xml:space="preserve">, принявшего телефонный звонок. </w:t>
      </w:r>
      <w:r w:rsidRPr="00856089">
        <w:rPr>
          <w:sz w:val="28"/>
          <w:szCs w:val="28"/>
        </w:rPr>
        <w:t>Время разговора не должно превышать 10 минут.</w:t>
      </w:r>
    </w:p>
    <w:p w:rsidR="00DE4803" w:rsidRPr="00856089" w:rsidRDefault="00DE4803" w:rsidP="00DE48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089">
        <w:rPr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</w:t>
      </w:r>
      <w:r>
        <w:rPr>
          <w:sz w:val="28"/>
          <w:szCs w:val="28"/>
        </w:rPr>
        <w:t>на другое должностное лицо</w:t>
      </w:r>
      <w:r w:rsidRPr="00856089">
        <w:rPr>
          <w:sz w:val="28"/>
          <w:szCs w:val="28"/>
        </w:rPr>
        <w:t xml:space="preserve">, </w:t>
      </w:r>
      <w:proofErr w:type="gramStart"/>
      <w:r w:rsidRPr="00856089">
        <w:rPr>
          <w:sz w:val="28"/>
          <w:szCs w:val="28"/>
        </w:rPr>
        <w:t>располагающему</w:t>
      </w:r>
      <w:proofErr w:type="gramEnd"/>
      <w:r w:rsidRPr="00856089">
        <w:rPr>
          <w:sz w:val="28"/>
          <w:szCs w:val="28"/>
        </w:rPr>
        <w:t xml:space="preserve"> необходимой информацией, либо должны быть предоставлены сведения о способе получения такой информации.</w:t>
      </w:r>
    </w:p>
    <w:p w:rsidR="00DE4803" w:rsidRDefault="000C0F96" w:rsidP="00270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Письменные обращения о порядке предоставления государственной </w:t>
      </w:r>
      <w:r>
        <w:rPr>
          <w:sz w:val="28"/>
          <w:szCs w:val="28"/>
        </w:rPr>
        <w:lastRenderedPageBreak/>
        <w:t>услуги, включая обращения в форме электронного документа, рассматриваются специалистами отдела образования или учреждения образования с учетом времени подготовки ответа заявителю, в том числе в электронной форме, в срок, не превышающий 20 рабочих дней с момента поступления обращения. Ответ на письменное обращение дается специалистом в простой, четкой и понятной форме с указанием фамилии и инициалов, номера телефона исполнителя. Ответ подписывается руководителем отдела образования или учреждения образования.</w:t>
      </w:r>
    </w:p>
    <w:p w:rsidR="000C0F96" w:rsidRDefault="000C0F96" w:rsidP="00270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консультировании по электронной почте ответ на обращение направляется </w:t>
      </w:r>
      <w:r w:rsidR="00697700">
        <w:rPr>
          <w:sz w:val="28"/>
          <w:szCs w:val="28"/>
        </w:rPr>
        <w:t>на электронный адрес заявителя в срок, не превышающий 20 рабочих дней с момента поступления обращения.</w:t>
      </w:r>
    </w:p>
    <w:p w:rsidR="00697700" w:rsidRDefault="00697700" w:rsidP="00270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по следующим вопросам:</w:t>
      </w:r>
    </w:p>
    <w:p w:rsidR="00697700" w:rsidRDefault="00697700" w:rsidP="00270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графика работы;</w:t>
      </w:r>
    </w:p>
    <w:p w:rsidR="00697700" w:rsidRDefault="00697700" w:rsidP="00270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09DF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2709DF">
        <w:rPr>
          <w:sz w:val="28"/>
          <w:szCs w:val="28"/>
        </w:rPr>
        <w:t xml:space="preserve"> документов, необходимых для предоставления</w:t>
      </w:r>
      <w:r>
        <w:rPr>
          <w:sz w:val="28"/>
          <w:szCs w:val="28"/>
        </w:rPr>
        <w:t xml:space="preserve"> заявителем</w:t>
      </w:r>
      <w:r w:rsidRPr="002709D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697700" w:rsidRDefault="00697700" w:rsidP="00270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порядка заполнения реквизитов заявления о предоставлении Услуги;</w:t>
      </w:r>
    </w:p>
    <w:p w:rsidR="00697700" w:rsidRDefault="00697700" w:rsidP="00270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порядка и условий предоставления Услуги;</w:t>
      </w:r>
    </w:p>
    <w:p w:rsidR="00697700" w:rsidRDefault="00697700" w:rsidP="00270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09DF">
        <w:rPr>
          <w:sz w:val="28"/>
          <w:szCs w:val="28"/>
        </w:rPr>
        <w:t>срок</w:t>
      </w:r>
      <w:r>
        <w:rPr>
          <w:sz w:val="28"/>
          <w:szCs w:val="28"/>
        </w:rPr>
        <w:t>ов</w:t>
      </w:r>
      <w:r w:rsidRPr="002709DF">
        <w:rPr>
          <w:sz w:val="28"/>
          <w:szCs w:val="28"/>
        </w:rPr>
        <w:t xml:space="preserve"> предоставления Услуги</w:t>
      </w:r>
      <w:r>
        <w:rPr>
          <w:sz w:val="28"/>
          <w:szCs w:val="28"/>
        </w:rPr>
        <w:t>;</w:t>
      </w:r>
    </w:p>
    <w:p w:rsidR="00697700" w:rsidRDefault="00697700" w:rsidP="00270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прекращения Услуги;</w:t>
      </w:r>
    </w:p>
    <w:p w:rsidR="00697700" w:rsidRDefault="00697700" w:rsidP="00270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решений, действий (бездействия) органа, предоставляющего услугу, а также должностных лиц органа, предоставляющего услугу.</w:t>
      </w:r>
    </w:p>
    <w:p w:rsidR="00697700" w:rsidRDefault="00697700" w:rsidP="00270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На интернет-сайтах, информационных стендах в помещении, предназначенном для приема заявителей, в отделе образования или учреждении образования размещается следующая информация:</w:t>
      </w:r>
    </w:p>
    <w:p w:rsidR="00697700" w:rsidRDefault="00697700" w:rsidP="00270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Регламента с приложениями;</w:t>
      </w:r>
    </w:p>
    <w:p w:rsidR="00697700" w:rsidRDefault="00697700" w:rsidP="00270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законодательных и иных нормативно правовых актов, содержащих нормы, регулирующие деятельность по предоставлению услуги;</w:t>
      </w:r>
    </w:p>
    <w:p w:rsidR="00697700" w:rsidRDefault="00697700" w:rsidP="00270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BBB">
        <w:rPr>
          <w:sz w:val="28"/>
          <w:szCs w:val="28"/>
        </w:rPr>
        <w:t>перечень документов, необходимых для предоставления услуги, а также требования, предъявляемые к этим документам;</w:t>
      </w:r>
    </w:p>
    <w:p w:rsidR="00114BBB" w:rsidRDefault="00114BBB" w:rsidP="00270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процедура предоставления государственной услуги в текстовом виде или в виде блок-схемы;</w:t>
      </w:r>
    </w:p>
    <w:p w:rsidR="00114BBB" w:rsidRDefault="00114BBB" w:rsidP="00270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образец заполнения заявления;</w:t>
      </w:r>
    </w:p>
    <w:p w:rsidR="00114BBB" w:rsidRDefault="00114BBB" w:rsidP="00270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почты;</w:t>
      </w:r>
    </w:p>
    <w:p w:rsidR="00114BBB" w:rsidRDefault="00114BBB" w:rsidP="00270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приостановки и прекращения, отказа в предоставлении  услуги;</w:t>
      </w:r>
    </w:p>
    <w:p w:rsidR="00114BBB" w:rsidRDefault="00114BBB" w:rsidP="00270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решений, действий (бездействия) должностных лиц, предоставляющих услугу.</w:t>
      </w:r>
    </w:p>
    <w:p w:rsidR="00114BBB" w:rsidRDefault="00856089" w:rsidP="00114B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089">
        <w:rPr>
          <w:sz w:val="28"/>
          <w:szCs w:val="28"/>
        </w:rPr>
        <w:t>1.3.</w:t>
      </w:r>
      <w:r w:rsidR="004B0C1B">
        <w:rPr>
          <w:sz w:val="28"/>
          <w:szCs w:val="28"/>
        </w:rPr>
        <w:t>5</w:t>
      </w:r>
      <w:r w:rsidRPr="00856089">
        <w:rPr>
          <w:sz w:val="28"/>
          <w:szCs w:val="28"/>
        </w:rPr>
        <w:t xml:space="preserve">. </w:t>
      </w:r>
      <w:r w:rsidR="00114BBB">
        <w:rPr>
          <w:sz w:val="28"/>
          <w:szCs w:val="28"/>
        </w:rPr>
        <w:t xml:space="preserve">На ЕПГУ </w:t>
      </w:r>
      <w:r w:rsidR="00CB3A56">
        <w:rPr>
          <w:sz w:val="28"/>
          <w:szCs w:val="28"/>
        </w:rPr>
        <w:t>и</w:t>
      </w:r>
      <w:r w:rsidR="00114BBB">
        <w:rPr>
          <w:sz w:val="28"/>
          <w:szCs w:val="28"/>
        </w:rPr>
        <w:t xml:space="preserve"> РПГУ информирование о ходе предоставления услуги осуществляется в электронном виде в личном кабинете Заявителя.</w:t>
      </w:r>
    </w:p>
    <w:p w:rsidR="00114BBB" w:rsidRDefault="00114BBB" w:rsidP="00114B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06E7" w:rsidRDefault="00D506E7" w:rsidP="00114B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06E7" w:rsidRDefault="00D506E7" w:rsidP="00114B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06E7" w:rsidRDefault="00D506E7" w:rsidP="00114B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089" w:rsidRPr="00114BBB" w:rsidRDefault="00114BBB" w:rsidP="00114BB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14BBB">
        <w:rPr>
          <w:b/>
          <w:bCs/>
          <w:color w:val="000000"/>
          <w:sz w:val="28"/>
          <w:szCs w:val="28"/>
        </w:rPr>
        <w:lastRenderedPageBreak/>
        <w:t>2.</w:t>
      </w:r>
      <w:r>
        <w:rPr>
          <w:b/>
          <w:bCs/>
          <w:color w:val="000000"/>
          <w:sz w:val="28"/>
          <w:szCs w:val="28"/>
        </w:rPr>
        <w:t xml:space="preserve"> </w:t>
      </w:r>
      <w:r w:rsidR="00856089" w:rsidRPr="00114BBB">
        <w:rPr>
          <w:b/>
          <w:bCs/>
          <w:color w:val="000000"/>
          <w:sz w:val="28"/>
          <w:szCs w:val="28"/>
        </w:rPr>
        <w:t xml:space="preserve">Стандарт предоставления </w:t>
      </w:r>
      <w:r w:rsidR="00856089" w:rsidRPr="00114BBB">
        <w:rPr>
          <w:b/>
          <w:bCs/>
          <w:sz w:val="28"/>
          <w:szCs w:val="28"/>
        </w:rPr>
        <w:t>Услуги</w:t>
      </w:r>
    </w:p>
    <w:p w:rsidR="001200A3" w:rsidRDefault="001200A3" w:rsidP="00856089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856089" w:rsidRPr="00856089" w:rsidRDefault="00856089" w:rsidP="001200A3">
      <w:pPr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856089">
        <w:rPr>
          <w:b/>
          <w:bCs/>
          <w:sz w:val="28"/>
          <w:szCs w:val="28"/>
        </w:rPr>
        <w:t>2.1. Наименование Услуги.</w:t>
      </w:r>
    </w:p>
    <w:p w:rsidR="00856089" w:rsidRPr="00856089" w:rsidRDefault="00B821F6" w:rsidP="001200A3">
      <w:pPr>
        <w:autoSpaceDE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Компенсационные выплаты </w:t>
      </w:r>
      <w:r w:rsidR="00856089">
        <w:rPr>
          <w:bCs/>
          <w:sz w:val="28"/>
          <w:szCs w:val="28"/>
          <w:lang w:eastAsia="ru-RU"/>
        </w:rPr>
        <w:t>за содержание ребенка в</w:t>
      </w:r>
      <w:r>
        <w:rPr>
          <w:bCs/>
          <w:sz w:val="28"/>
          <w:szCs w:val="28"/>
          <w:lang w:eastAsia="ru-RU"/>
        </w:rPr>
        <w:t xml:space="preserve"> муниципальной</w:t>
      </w:r>
      <w:r w:rsidR="00856089">
        <w:rPr>
          <w:bCs/>
          <w:sz w:val="28"/>
          <w:szCs w:val="28"/>
          <w:lang w:eastAsia="ru-RU"/>
        </w:rPr>
        <w:t xml:space="preserve"> образовательн</w:t>
      </w:r>
      <w:r w:rsidR="00CB3A56">
        <w:rPr>
          <w:bCs/>
          <w:sz w:val="28"/>
          <w:szCs w:val="28"/>
          <w:lang w:eastAsia="ru-RU"/>
        </w:rPr>
        <w:t>ой</w:t>
      </w:r>
      <w:r w:rsidR="00856089">
        <w:rPr>
          <w:bCs/>
          <w:sz w:val="28"/>
          <w:szCs w:val="28"/>
          <w:lang w:eastAsia="ru-RU"/>
        </w:rPr>
        <w:t xml:space="preserve"> организаци</w:t>
      </w:r>
      <w:r w:rsidR="00CB3A56">
        <w:rPr>
          <w:bCs/>
          <w:sz w:val="28"/>
          <w:szCs w:val="28"/>
          <w:lang w:eastAsia="ru-RU"/>
        </w:rPr>
        <w:t>и</w:t>
      </w:r>
      <w:r w:rsidR="00856089">
        <w:rPr>
          <w:bCs/>
          <w:sz w:val="28"/>
          <w:szCs w:val="28"/>
          <w:lang w:eastAsia="ru-RU"/>
        </w:rPr>
        <w:t>, реализующ</w:t>
      </w:r>
      <w:r>
        <w:rPr>
          <w:bCs/>
          <w:sz w:val="28"/>
          <w:szCs w:val="28"/>
          <w:lang w:eastAsia="ru-RU"/>
        </w:rPr>
        <w:t>ей</w:t>
      </w:r>
      <w:r w:rsidR="00856089">
        <w:rPr>
          <w:bCs/>
          <w:sz w:val="28"/>
          <w:szCs w:val="28"/>
          <w:lang w:eastAsia="ru-RU"/>
        </w:rPr>
        <w:t xml:space="preserve"> основную </w:t>
      </w:r>
      <w:r>
        <w:rPr>
          <w:bCs/>
          <w:sz w:val="28"/>
          <w:szCs w:val="28"/>
          <w:lang w:eastAsia="ru-RU"/>
        </w:rPr>
        <w:t>обще</w:t>
      </w:r>
      <w:r w:rsidR="00856089">
        <w:rPr>
          <w:bCs/>
          <w:sz w:val="28"/>
          <w:szCs w:val="28"/>
          <w:lang w:eastAsia="ru-RU"/>
        </w:rPr>
        <w:t>образовательную пр</w:t>
      </w:r>
      <w:r w:rsidR="00CB3A56">
        <w:rPr>
          <w:bCs/>
          <w:sz w:val="28"/>
          <w:szCs w:val="28"/>
          <w:lang w:eastAsia="ru-RU"/>
        </w:rPr>
        <w:t>ограмму дошкольного образования</w:t>
      </w:r>
      <w:r>
        <w:rPr>
          <w:bCs/>
          <w:sz w:val="28"/>
          <w:szCs w:val="28"/>
          <w:lang w:eastAsia="ru-RU"/>
        </w:rPr>
        <w:t xml:space="preserve"> в Лебедянском муниципальном районе.</w:t>
      </w:r>
    </w:p>
    <w:p w:rsidR="00856089" w:rsidRPr="00856089" w:rsidRDefault="00856089" w:rsidP="001200A3">
      <w:pPr>
        <w:autoSpaceDE w:val="0"/>
        <w:autoSpaceDN w:val="0"/>
        <w:adjustRightInd w:val="0"/>
        <w:ind w:firstLine="708"/>
        <w:jc w:val="both"/>
        <w:outlineLvl w:val="2"/>
        <w:rPr>
          <w:b/>
          <w:bCs/>
          <w:sz w:val="28"/>
          <w:szCs w:val="28"/>
        </w:rPr>
      </w:pPr>
      <w:r w:rsidRPr="00856089">
        <w:rPr>
          <w:b/>
          <w:bCs/>
          <w:sz w:val="28"/>
          <w:szCs w:val="28"/>
        </w:rPr>
        <w:t xml:space="preserve">2.2. Наименование Учреждений, предоставляющих  Услугу. </w:t>
      </w:r>
    </w:p>
    <w:p w:rsidR="00A36954" w:rsidRDefault="00856089" w:rsidP="001200A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56089">
        <w:rPr>
          <w:color w:val="000000"/>
          <w:sz w:val="28"/>
          <w:szCs w:val="28"/>
        </w:rPr>
        <w:t xml:space="preserve">2.2.1. </w:t>
      </w:r>
      <w:r w:rsidRPr="00856089">
        <w:rPr>
          <w:sz w:val="28"/>
          <w:szCs w:val="28"/>
        </w:rPr>
        <w:t xml:space="preserve"> </w:t>
      </w:r>
      <w:r w:rsidR="00B821F6">
        <w:rPr>
          <w:sz w:val="28"/>
          <w:szCs w:val="28"/>
        </w:rPr>
        <w:t xml:space="preserve">Предоставление Услуги осуществляется отделом образования администрации Лебедянского муниципального района. </w:t>
      </w:r>
    </w:p>
    <w:p w:rsidR="00B821F6" w:rsidRPr="00A36954" w:rsidRDefault="00B821F6" w:rsidP="001200A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2.2.2. В предоставлении </w:t>
      </w:r>
      <w:r w:rsidR="00856089" w:rsidRPr="00856089">
        <w:rPr>
          <w:sz w:val="28"/>
          <w:szCs w:val="28"/>
        </w:rPr>
        <w:t>Услуг</w:t>
      </w:r>
      <w:r>
        <w:rPr>
          <w:sz w:val="28"/>
          <w:szCs w:val="28"/>
        </w:rPr>
        <w:t xml:space="preserve">и принимают участие </w:t>
      </w:r>
      <w:r>
        <w:rPr>
          <w:color w:val="000000"/>
          <w:sz w:val="28"/>
          <w:szCs w:val="28"/>
        </w:rPr>
        <w:t>учреждения образования.</w:t>
      </w:r>
    </w:p>
    <w:p w:rsidR="00B821F6" w:rsidRDefault="00B821F6" w:rsidP="001200A3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 Обращение заявителей за предоставлением Услуги не требует обращения заявителей в другие государственные и иные органы.</w:t>
      </w:r>
    </w:p>
    <w:p w:rsidR="00856089" w:rsidRDefault="00B821F6" w:rsidP="001200A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2.2.4. </w:t>
      </w:r>
      <w:proofErr w:type="gramStart"/>
      <w:r>
        <w:rPr>
          <w:color w:val="000000"/>
          <w:sz w:val="28"/>
          <w:szCs w:val="28"/>
        </w:rPr>
        <w:t>Запрещается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r w:rsidR="00D506E7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 xml:space="preserve"> исполнительными органами государственной власти Липецкой области</w:t>
      </w:r>
      <w:r w:rsidR="00856089" w:rsidRPr="0085608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услуг и предоставляются организациями, участвующими в предоставлении государственных услуг, утвержденный постановлением</w:t>
      </w:r>
      <w:proofErr w:type="gramEnd"/>
      <w:r>
        <w:rPr>
          <w:sz w:val="28"/>
          <w:szCs w:val="28"/>
        </w:rPr>
        <w:t xml:space="preserve"> администрации Липецкой области от 23.11.2011 № 414 «Об утверждении Перечня услуг,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организациями, участвующими в предоставлении государственных услуг».</w:t>
      </w:r>
    </w:p>
    <w:p w:rsidR="00856089" w:rsidRPr="00856089" w:rsidRDefault="00856089" w:rsidP="008560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089">
        <w:rPr>
          <w:b/>
          <w:bCs/>
          <w:sz w:val="28"/>
          <w:szCs w:val="28"/>
        </w:rPr>
        <w:t xml:space="preserve"> </w:t>
      </w:r>
      <w:r w:rsidR="001200A3">
        <w:rPr>
          <w:b/>
          <w:bCs/>
          <w:sz w:val="28"/>
          <w:szCs w:val="28"/>
        </w:rPr>
        <w:tab/>
      </w:r>
      <w:r w:rsidRPr="00856089">
        <w:rPr>
          <w:b/>
          <w:bCs/>
          <w:sz w:val="28"/>
          <w:szCs w:val="28"/>
        </w:rPr>
        <w:t>2.3. Описание результата предоставления Услуги.</w:t>
      </w:r>
    </w:p>
    <w:p w:rsidR="00856089" w:rsidRDefault="005A0E1A" w:rsidP="008560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00A3">
        <w:rPr>
          <w:sz w:val="28"/>
          <w:szCs w:val="28"/>
        </w:rPr>
        <w:tab/>
      </w:r>
      <w:r w:rsidR="00856089" w:rsidRPr="00856089">
        <w:rPr>
          <w:sz w:val="28"/>
          <w:szCs w:val="28"/>
        </w:rPr>
        <w:t xml:space="preserve">Результатом предоставления Услуги является </w:t>
      </w:r>
      <w:r>
        <w:rPr>
          <w:sz w:val="28"/>
          <w:szCs w:val="28"/>
        </w:rPr>
        <w:t xml:space="preserve"> </w:t>
      </w:r>
      <w:r w:rsidR="00AB28F8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и выплата </w:t>
      </w:r>
      <w:r w:rsidR="00670726">
        <w:rPr>
          <w:sz w:val="28"/>
          <w:szCs w:val="28"/>
        </w:rPr>
        <w:t xml:space="preserve">ежемесячных денежных </w:t>
      </w:r>
      <w:r>
        <w:rPr>
          <w:sz w:val="28"/>
          <w:szCs w:val="28"/>
        </w:rPr>
        <w:t>компенсац</w:t>
      </w:r>
      <w:r w:rsidR="00670726">
        <w:rPr>
          <w:sz w:val="28"/>
          <w:szCs w:val="28"/>
        </w:rPr>
        <w:t>ионных выплат</w:t>
      </w:r>
      <w:r>
        <w:rPr>
          <w:sz w:val="28"/>
          <w:szCs w:val="28"/>
        </w:rPr>
        <w:t xml:space="preserve"> за</w:t>
      </w:r>
      <w:r w:rsidR="00AB28F8">
        <w:rPr>
          <w:sz w:val="28"/>
          <w:szCs w:val="28"/>
        </w:rPr>
        <w:t xml:space="preserve"> содержание ребенка в </w:t>
      </w:r>
      <w:r w:rsidR="00670726">
        <w:rPr>
          <w:sz w:val="28"/>
          <w:szCs w:val="28"/>
        </w:rPr>
        <w:t>муниципальной образовательной организации, реализующей основную общеобразовательную программу дошкольного образования в учреждении образования (д</w:t>
      </w:r>
      <w:r w:rsidR="00CC2536">
        <w:rPr>
          <w:sz w:val="28"/>
          <w:szCs w:val="28"/>
        </w:rPr>
        <w:t>алее – компенсационная выплата) либо отказ в предоставлении услуги.</w:t>
      </w:r>
    </w:p>
    <w:p w:rsidR="00AB28F8" w:rsidRPr="00AB28F8" w:rsidRDefault="00AB28F8" w:rsidP="00AB28F8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 w:rsidRPr="00AB28F8">
        <w:rPr>
          <w:b/>
          <w:bCs/>
          <w:sz w:val="28"/>
          <w:szCs w:val="28"/>
        </w:rPr>
        <w:t>2.4. Срок предоставления Услуги.</w:t>
      </w:r>
    </w:p>
    <w:p w:rsidR="00670726" w:rsidRDefault="00AB28F8" w:rsidP="00AB28F8">
      <w:pPr>
        <w:ind w:left="15"/>
        <w:jc w:val="both"/>
        <w:rPr>
          <w:color w:val="000000"/>
          <w:sz w:val="28"/>
          <w:szCs w:val="28"/>
        </w:rPr>
      </w:pPr>
      <w:r w:rsidRPr="00AB28F8">
        <w:rPr>
          <w:color w:val="000000"/>
          <w:sz w:val="28"/>
          <w:szCs w:val="28"/>
        </w:rPr>
        <w:t xml:space="preserve">       2.4.1. </w:t>
      </w:r>
      <w:r w:rsidR="00670726">
        <w:rPr>
          <w:color w:val="000000"/>
          <w:sz w:val="28"/>
          <w:szCs w:val="28"/>
        </w:rPr>
        <w:t>Максимальный срок предоставления Услуги составляет не более 20 рабочих дней со дня обращения заявителя в учреждение образования с заявлением и необходимыми документами.</w:t>
      </w:r>
    </w:p>
    <w:p w:rsidR="00AB28F8" w:rsidRDefault="0093378F" w:rsidP="001200A3">
      <w:pPr>
        <w:ind w:left="15" w:firstLine="6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2.4.2. Для подтверждения права на получение компенсационной выплаты заявитель ежегодно в срок до 1 сентября </w:t>
      </w:r>
      <w:r w:rsidR="00AB28F8" w:rsidRPr="00AB28F8">
        <w:rPr>
          <w:color w:val="000000"/>
          <w:sz w:val="28"/>
          <w:szCs w:val="28"/>
        </w:rPr>
        <w:t>предостав</w:t>
      </w:r>
      <w:r>
        <w:rPr>
          <w:color w:val="000000"/>
          <w:sz w:val="28"/>
          <w:szCs w:val="28"/>
        </w:rPr>
        <w:t xml:space="preserve">ляет в учреждение образования заявление и документы в соответствии с пунктом </w:t>
      </w:r>
      <w:r w:rsidR="004B0C1B">
        <w:rPr>
          <w:color w:val="000000"/>
          <w:sz w:val="28"/>
          <w:szCs w:val="28"/>
        </w:rPr>
        <w:t>2.6.</w:t>
      </w:r>
      <w:r w:rsidR="00AB28F8" w:rsidRPr="00AB28F8">
        <w:rPr>
          <w:color w:val="000000"/>
          <w:sz w:val="28"/>
          <w:szCs w:val="28"/>
        </w:rPr>
        <w:t xml:space="preserve"> Регламента</w:t>
      </w:r>
      <w:r>
        <w:rPr>
          <w:color w:val="000000"/>
          <w:sz w:val="28"/>
          <w:szCs w:val="28"/>
        </w:rPr>
        <w:t>.</w:t>
      </w:r>
    </w:p>
    <w:p w:rsidR="00CB3A56" w:rsidRDefault="00CB3A56" w:rsidP="00CB3A56">
      <w:pPr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Указанные документы представляются и обрабатываются в порядке, установленном </w:t>
      </w:r>
      <w:r w:rsidR="00C22237">
        <w:rPr>
          <w:color w:val="000000"/>
          <w:sz w:val="28"/>
          <w:szCs w:val="28"/>
        </w:rPr>
        <w:t>пунктами</w:t>
      </w:r>
      <w:r>
        <w:rPr>
          <w:color w:val="000000"/>
          <w:sz w:val="28"/>
          <w:szCs w:val="28"/>
        </w:rPr>
        <w:t xml:space="preserve"> </w:t>
      </w:r>
      <w:r w:rsidR="004B0C1B">
        <w:rPr>
          <w:color w:val="000000"/>
          <w:sz w:val="28"/>
          <w:szCs w:val="28"/>
        </w:rPr>
        <w:t>3.2.-3.4.</w:t>
      </w:r>
      <w:r>
        <w:rPr>
          <w:color w:val="000000"/>
          <w:sz w:val="28"/>
          <w:szCs w:val="28"/>
        </w:rPr>
        <w:t xml:space="preserve"> Регламента.</w:t>
      </w:r>
    </w:p>
    <w:p w:rsidR="00E510A4" w:rsidRPr="00CB3A56" w:rsidRDefault="00E510A4" w:rsidP="001200A3">
      <w:pPr>
        <w:ind w:left="15" w:firstLine="693"/>
        <w:jc w:val="both"/>
        <w:rPr>
          <w:color w:val="000000"/>
          <w:sz w:val="28"/>
          <w:szCs w:val="28"/>
        </w:rPr>
      </w:pPr>
      <w:r w:rsidRPr="00E510A4">
        <w:rPr>
          <w:b/>
          <w:bCs/>
          <w:color w:val="000000"/>
          <w:sz w:val="28"/>
          <w:szCs w:val="28"/>
          <w:lang w:eastAsia="en-US"/>
        </w:rPr>
        <w:lastRenderedPageBreak/>
        <w:t xml:space="preserve">2.5. </w:t>
      </w:r>
      <w:r w:rsidRPr="00E510A4">
        <w:rPr>
          <w:b/>
          <w:bCs/>
          <w:sz w:val="28"/>
          <w:szCs w:val="28"/>
          <w:lang w:eastAsia="en-US"/>
        </w:rPr>
        <w:t xml:space="preserve">Перечень нормативных правовых актов, регулирующих отношения, возникающие в связи с предоставлением Услуги. </w:t>
      </w:r>
    </w:p>
    <w:p w:rsidR="00E510A4" w:rsidRPr="00E510A4" w:rsidRDefault="00E510A4" w:rsidP="001200A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E510A4">
        <w:rPr>
          <w:color w:val="000000"/>
          <w:sz w:val="28"/>
          <w:szCs w:val="28"/>
        </w:rPr>
        <w:t>Услуга предоставляется в соответствии со следующими</w:t>
      </w:r>
      <w:r w:rsidRPr="00E510A4">
        <w:rPr>
          <w:sz w:val="28"/>
          <w:szCs w:val="28"/>
        </w:rPr>
        <w:t xml:space="preserve"> нормативными правовыми актами</w:t>
      </w:r>
      <w:r w:rsidRPr="00E510A4">
        <w:rPr>
          <w:color w:val="000000"/>
          <w:sz w:val="28"/>
          <w:szCs w:val="28"/>
        </w:rPr>
        <w:t>:</w:t>
      </w:r>
    </w:p>
    <w:p w:rsidR="00E510A4" w:rsidRDefault="00E510A4" w:rsidP="001200A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 w:rsidRPr="006D7228">
        <w:rPr>
          <w:sz w:val="28"/>
          <w:szCs w:val="28"/>
          <w:lang w:eastAsia="ru-RU"/>
        </w:rPr>
        <w:t>Конституци</w:t>
      </w:r>
      <w:r w:rsidR="00CB3A56">
        <w:rPr>
          <w:sz w:val="28"/>
          <w:szCs w:val="28"/>
          <w:lang w:eastAsia="ru-RU"/>
        </w:rPr>
        <w:t>ей</w:t>
      </w:r>
      <w:r w:rsidRPr="006D7228">
        <w:rPr>
          <w:sz w:val="28"/>
          <w:szCs w:val="28"/>
          <w:lang w:eastAsia="ru-RU"/>
        </w:rPr>
        <w:t xml:space="preserve"> Российской Федерации </w:t>
      </w:r>
      <w:r w:rsidR="00842520">
        <w:rPr>
          <w:sz w:val="28"/>
          <w:szCs w:val="28"/>
        </w:rPr>
        <w:t>(«Российская газета» № 237 от 25.12.1993г.);</w:t>
      </w:r>
      <w:r w:rsidR="00842520" w:rsidRPr="006D7228">
        <w:rPr>
          <w:sz w:val="28"/>
          <w:szCs w:val="28"/>
          <w:lang w:eastAsia="ru-RU"/>
        </w:rPr>
        <w:t xml:space="preserve"> </w:t>
      </w:r>
    </w:p>
    <w:p w:rsidR="00E510A4" w:rsidRDefault="00E510A4" w:rsidP="001200A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-  </w:t>
      </w:r>
      <w:r w:rsidRPr="00E510A4">
        <w:rPr>
          <w:color w:val="000000"/>
          <w:sz w:val="28"/>
          <w:szCs w:val="28"/>
        </w:rPr>
        <w:t>Федеральным законом от 27.07.2010 №</w:t>
      </w:r>
      <w:r w:rsidR="00E1298C">
        <w:rPr>
          <w:color w:val="000000"/>
          <w:sz w:val="28"/>
          <w:szCs w:val="28"/>
        </w:rPr>
        <w:t xml:space="preserve"> </w:t>
      </w:r>
      <w:r w:rsidRPr="00E510A4">
        <w:rPr>
          <w:color w:val="000000"/>
          <w:sz w:val="28"/>
          <w:szCs w:val="28"/>
        </w:rPr>
        <w:t xml:space="preserve">210-ФЗ </w:t>
      </w:r>
      <w:r w:rsidR="00CB3A56">
        <w:rPr>
          <w:color w:val="000000"/>
          <w:sz w:val="28"/>
          <w:szCs w:val="28"/>
        </w:rPr>
        <w:t>«</w:t>
      </w:r>
      <w:r w:rsidRPr="00E510A4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CB3A56">
        <w:rPr>
          <w:color w:val="000000"/>
          <w:sz w:val="28"/>
          <w:szCs w:val="28"/>
        </w:rPr>
        <w:t>»</w:t>
      </w:r>
      <w:r w:rsidR="00D62F36">
        <w:rPr>
          <w:color w:val="000000"/>
          <w:sz w:val="28"/>
          <w:szCs w:val="28"/>
        </w:rPr>
        <w:t xml:space="preserve"> (Собрание законодат</w:t>
      </w:r>
      <w:r w:rsidR="00AF6597">
        <w:rPr>
          <w:color w:val="000000"/>
          <w:sz w:val="28"/>
          <w:szCs w:val="28"/>
        </w:rPr>
        <w:t>ельства Российской Федерации 2010г. №31 ст.4179, «Российская газета» №5247 от 30.07.2010г.)</w:t>
      </w:r>
      <w:r w:rsidR="00CB3A56">
        <w:rPr>
          <w:color w:val="000000"/>
          <w:sz w:val="28"/>
          <w:szCs w:val="28"/>
        </w:rPr>
        <w:t>;</w:t>
      </w:r>
    </w:p>
    <w:p w:rsidR="00CB3A56" w:rsidRDefault="00CB3A56" w:rsidP="00120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Федеральным законом от </w:t>
      </w:r>
      <w:r w:rsidR="00E1298C">
        <w:rPr>
          <w:color w:val="000000"/>
          <w:sz w:val="28"/>
          <w:szCs w:val="28"/>
        </w:rPr>
        <w:t>29.12.2012 № 273-ФЗ «Об образовании в Российской Федерации»</w:t>
      </w:r>
      <w:r w:rsidR="00842520" w:rsidRPr="00842520">
        <w:rPr>
          <w:color w:val="000000"/>
          <w:sz w:val="28"/>
          <w:szCs w:val="28"/>
        </w:rPr>
        <w:t xml:space="preserve"> </w:t>
      </w:r>
      <w:r w:rsidR="00842520">
        <w:rPr>
          <w:color w:val="000000"/>
          <w:sz w:val="28"/>
          <w:szCs w:val="28"/>
        </w:rPr>
        <w:t>(Собрание законодательства Российской Федерации, от31.12.2012 г. № 53(1), «Российская газета» № 303 от 31.12.2012 г.)</w:t>
      </w:r>
      <w:r w:rsidR="00E1298C">
        <w:rPr>
          <w:color w:val="000000"/>
          <w:sz w:val="28"/>
          <w:szCs w:val="28"/>
        </w:rPr>
        <w:t>;</w:t>
      </w:r>
    </w:p>
    <w:p w:rsidR="003A0E0A" w:rsidRDefault="003A0E0A" w:rsidP="00120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Законом Липецкой области от 27.03.2009 № 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</w:t>
      </w:r>
      <w:r w:rsidR="00B526E4">
        <w:rPr>
          <w:color w:val="000000"/>
          <w:sz w:val="28"/>
          <w:szCs w:val="28"/>
        </w:rPr>
        <w:t xml:space="preserve"> («Липецкая газета»</w:t>
      </w:r>
      <w:r w:rsidR="000D6BF9" w:rsidRPr="000D6BF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0D6BF9" w:rsidRPr="000D6BF9">
        <w:rPr>
          <w:color w:val="000000"/>
          <w:sz w:val="28"/>
          <w:szCs w:val="27"/>
          <w:shd w:val="clear" w:color="auto" w:fill="FFFFFF"/>
        </w:rPr>
        <w:t xml:space="preserve">от 1 апреля 2009 г. </w:t>
      </w:r>
      <w:r w:rsidR="000D6BF9">
        <w:rPr>
          <w:color w:val="000000"/>
          <w:sz w:val="28"/>
          <w:szCs w:val="27"/>
          <w:shd w:val="clear" w:color="auto" w:fill="FFFFFF"/>
        </w:rPr>
        <w:t>№</w:t>
      </w:r>
      <w:r w:rsidR="000D6BF9" w:rsidRPr="000D6BF9">
        <w:rPr>
          <w:color w:val="000000"/>
          <w:sz w:val="28"/>
          <w:szCs w:val="27"/>
          <w:shd w:val="clear" w:color="auto" w:fill="FFFFFF"/>
        </w:rPr>
        <w:t xml:space="preserve"> 64</w:t>
      </w:r>
      <w:r w:rsidR="00B526E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3A0E0A" w:rsidRDefault="003A0E0A" w:rsidP="00120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Законом Липецкой области от 27.12.2007 № 119-ОЗ «О наделении органов местного самоуправления отдельными государственными полномочиями в сфере образования»</w:t>
      </w:r>
      <w:r w:rsidR="00B526E4" w:rsidRPr="00B526E4">
        <w:rPr>
          <w:color w:val="000000"/>
          <w:sz w:val="28"/>
          <w:szCs w:val="28"/>
        </w:rPr>
        <w:t xml:space="preserve"> </w:t>
      </w:r>
      <w:r w:rsidR="00B526E4">
        <w:rPr>
          <w:color w:val="000000"/>
          <w:sz w:val="28"/>
          <w:szCs w:val="28"/>
        </w:rPr>
        <w:t>(«Липецкая газета»</w:t>
      </w:r>
      <w:r w:rsidR="000D6BF9">
        <w:rPr>
          <w:color w:val="000000"/>
          <w:sz w:val="28"/>
          <w:szCs w:val="28"/>
        </w:rPr>
        <w:t xml:space="preserve"> №3-4 от 11.01.2008г.</w:t>
      </w:r>
      <w:r w:rsidR="00B526E4">
        <w:rPr>
          <w:color w:val="000000"/>
          <w:sz w:val="28"/>
          <w:szCs w:val="28"/>
        </w:rPr>
        <w:t>)</w:t>
      </w:r>
    </w:p>
    <w:p w:rsidR="00E510A4" w:rsidRPr="006D7228" w:rsidRDefault="00E510A4" w:rsidP="001200A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6D7228">
        <w:rPr>
          <w:sz w:val="28"/>
          <w:szCs w:val="28"/>
          <w:lang w:eastAsia="ru-RU"/>
        </w:rPr>
        <w:t xml:space="preserve">Постановление администрации </w:t>
      </w:r>
      <w:r w:rsidR="000E7408">
        <w:rPr>
          <w:sz w:val="28"/>
          <w:szCs w:val="28"/>
          <w:lang w:eastAsia="ru-RU"/>
        </w:rPr>
        <w:t xml:space="preserve">Липецкой области от 07.11.2013 г. №501 </w:t>
      </w:r>
      <w:r w:rsidRPr="006D7228">
        <w:rPr>
          <w:sz w:val="28"/>
          <w:szCs w:val="28"/>
          <w:lang w:eastAsia="ru-RU"/>
        </w:rPr>
        <w:t>«О</w:t>
      </w:r>
      <w:r w:rsidR="000E7408">
        <w:rPr>
          <w:sz w:val="28"/>
          <w:szCs w:val="28"/>
          <w:lang w:eastAsia="ru-RU"/>
        </w:rPr>
        <w:t>б установлении среднего</w:t>
      </w:r>
      <w:r w:rsidRPr="006D7228">
        <w:rPr>
          <w:sz w:val="28"/>
          <w:szCs w:val="28"/>
          <w:lang w:eastAsia="ru-RU"/>
        </w:rPr>
        <w:t xml:space="preserve"> размер</w:t>
      </w:r>
      <w:r w:rsidR="000E7408">
        <w:rPr>
          <w:sz w:val="28"/>
          <w:szCs w:val="28"/>
          <w:lang w:eastAsia="ru-RU"/>
        </w:rPr>
        <w:t>а родительской</w:t>
      </w:r>
      <w:r w:rsidRPr="006D7228">
        <w:rPr>
          <w:sz w:val="28"/>
          <w:szCs w:val="28"/>
          <w:lang w:eastAsia="ru-RU"/>
        </w:rPr>
        <w:t xml:space="preserve"> платы</w:t>
      </w:r>
      <w:r w:rsidR="000E7408">
        <w:rPr>
          <w:sz w:val="28"/>
          <w:szCs w:val="28"/>
          <w:lang w:eastAsia="ru-RU"/>
        </w:rPr>
        <w:t xml:space="preserve"> за</w:t>
      </w:r>
      <w:r w:rsidRPr="006D7228">
        <w:rPr>
          <w:sz w:val="28"/>
          <w:szCs w:val="28"/>
          <w:lang w:eastAsia="ru-RU"/>
        </w:rPr>
        <w:t xml:space="preserve"> </w:t>
      </w:r>
      <w:r w:rsidR="000E7408" w:rsidRPr="006D7228">
        <w:rPr>
          <w:sz w:val="28"/>
          <w:szCs w:val="28"/>
          <w:lang w:eastAsia="ru-RU"/>
        </w:rPr>
        <w:t xml:space="preserve">присмотр и уход за детьми </w:t>
      </w:r>
      <w:r w:rsidR="000E7408">
        <w:rPr>
          <w:sz w:val="28"/>
          <w:szCs w:val="28"/>
          <w:lang w:eastAsia="ru-RU"/>
        </w:rPr>
        <w:t xml:space="preserve">в государственных и муниципальных образовательных организациях, реализующих </w:t>
      </w:r>
      <w:r w:rsidRPr="006D7228">
        <w:rPr>
          <w:sz w:val="28"/>
          <w:szCs w:val="28"/>
          <w:lang w:eastAsia="ru-RU"/>
        </w:rPr>
        <w:t>образовательн</w:t>
      </w:r>
      <w:r w:rsidR="000E7408">
        <w:rPr>
          <w:sz w:val="28"/>
          <w:szCs w:val="28"/>
          <w:lang w:eastAsia="ru-RU"/>
        </w:rPr>
        <w:t>ую</w:t>
      </w:r>
      <w:r w:rsidRPr="006D7228">
        <w:rPr>
          <w:sz w:val="28"/>
          <w:szCs w:val="28"/>
          <w:lang w:eastAsia="ru-RU"/>
        </w:rPr>
        <w:t xml:space="preserve"> программ</w:t>
      </w:r>
      <w:r w:rsidR="000E7408">
        <w:rPr>
          <w:sz w:val="28"/>
          <w:szCs w:val="28"/>
          <w:lang w:eastAsia="ru-RU"/>
        </w:rPr>
        <w:t>у</w:t>
      </w:r>
      <w:r w:rsidRPr="006D7228">
        <w:rPr>
          <w:sz w:val="28"/>
          <w:szCs w:val="28"/>
          <w:lang w:eastAsia="ru-RU"/>
        </w:rPr>
        <w:t xml:space="preserve"> дошкольного образования</w:t>
      </w:r>
      <w:r w:rsidR="000E7408">
        <w:rPr>
          <w:sz w:val="28"/>
          <w:szCs w:val="28"/>
          <w:lang w:eastAsia="ru-RU"/>
        </w:rPr>
        <w:t>, находящихся на территории Липецкой области</w:t>
      </w:r>
      <w:r w:rsidRPr="006D7228">
        <w:rPr>
          <w:sz w:val="28"/>
          <w:szCs w:val="28"/>
          <w:lang w:eastAsia="ru-RU"/>
        </w:rPr>
        <w:t>»</w:t>
      </w:r>
      <w:r w:rsidR="00B526E4" w:rsidRPr="00B526E4">
        <w:rPr>
          <w:color w:val="000000"/>
          <w:sz w:val="28"/>
          <w:szCs w:val="28"/>
        </w:rPr>
        <w:t xml:space="preserve"> </w:t>
      </w:r>
      <w:r w:rsidR="00B526E4">
        <w:rPr>
          <w:color w:val="000000"/>
          <w:sz w:val="28"/>
          <w:szCs w:val="28"/>
        </w:rPr>
        <w:t>(«Липецкая газета»</w:t>
      </w:r>
      <w:r w:rsidR="000D6BF9" w:rsidRPr="000D6B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D6BF9" w:rsidRPr="000D6BF9">
        <w:rPr>
          <w:color w:val="000000"/>
          <w:sz w:val="28"/>
          <w:szCs w:val="28"/>
        </w:rPr>
        <w:t xml:space="preserve">от 15 ноября 2013 г. </w:t>
      </w:r>
      <w:r w:rsidR="000D6BF9">
        <w:rPr>
          <w:color w:val="000000"/>
          <w:sz w:val="28"/>
          <w:szCs w:val="28"/>
        </w:rPr>
        <w:t xml:space="preserve">№ </w:t>
      </w:r>
      <w:r w:rsidR="000D6BF9" w:rsidRPr="000D6BF9">
        <w:rPr>
          <w:color w:val="000000"/>
          <w:sz w:val="28"/>
          <w:szCs w:val="28"/>
        </w:rPr>
        <w:t>221</w:t>
      </w:r>
      <w:r w:rsidR="00B526E4">
        <w:rPr>
          <w:color w:val="000000"/>
          <w:sz w:val="28"/>
          <w:szCs w:val="28"/>
        </w:rPr>
        <w:t>).</w:t>
      </w:r>
    </w:p>
    <w:p w:rsidR="00052101" w:rsidRPr="00052101" w:rsidRDefault="00052101" w:rsidP="001200A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52101">
        <w:rPr>
          <w:b/>
          <w:bCs/>
          <w:sz w:val="28"/>
          <w:szCs w:val="28"/>
        </w:rPr>
        <w:t>2.6. Исчерпывающий перечень документов, необходимых для предоставления Услуги</w:t>
      </w:r>
      <w:r w:rsidR="000E7408">
        <w:rPr>
          <w:b/>
          <w:bCs/>
          <w:sz w:val="28"/>
          <w:szCs w:val="28"/>
        </w:rPr>
        <w:t>.</w:t>
      </w:r>
    </w:p>
    <w:p w:rsidR="008124A8" w:rsidRDefault="008124A8" w:rsidP="001200A3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предоставления Услуги заявитель представляет письменное заявление (Приложение 2 к Регламенту) с предъявлением документа, удостоверяющего личность родителя (законного представителя), свидетельства о рождении ребенка (детей) и приложением справки о составе семьи.</w:t>
      </w:r>
    </w:p>
    <w:p w:rsidR="008124A8" w:rsidRDefault="00031E97" w:rsidP="008124A8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</w:t>
      </w:r>
      <w:r w:rsidR="008124A8">
        <w:rPr>
          <w:color w:val="000000"/>
          <w:sz w:val="28"/>
          <w:szCs w:val="28"/>
        </w:rPr>
        <w:t>лучае подачи заявления уполномоченным лицом предоставляется нотариально удостоверенная доверенность, подтверждающая полномочия, и документ, удостоверяющий личность уполномоченного лица.</w:t>
      </w:r>
    </w:p>
    <w:p w:rsidR="00A85B61" w:rsidRPr="00A85B61" w:rsidRDefault="00A85B61" w:rsidP="001200A3">
      <w:pPr>
        <w:autoSpaceDE w:val="0"/>
        <w:autoSpaceDN w:val="0"/>
        <w:adjustRightInd w:val="0"/>
        <w:ind w:firstLine="708"/>
        <w:jc w:val="both"/>
        <w:outlineLvl w:val="2"/>
        <w:rPr>
          <w:b/>
          <w:bCs/>
          <w:sz w:val="28"/>
          <w:szCs w:val="28"/>
        </w:rPr>
      </w:pPr>
      <w:r w:rsidRPr="00A85B61">
        <w:rPr>
          <w:b/>
          <w:bCs/>
          <w:sz w:val="28"/>
          <w:szCs w:val="28"/>
        </w:rPr>
        <w:t xml:space="preserve">2.7. </w:t>
      </w:r>
      <w:r w:rsidRPr="003C3015">
        <w:rPr>
          <w:b/>
          <w:bCs/>
          <w:sz w:val="28"/>
          <w:szCs w:val="28"/>
        </w:rPr>
        <w:t>И</w:t>
      </w:r>
      <w:r w:rsidR="003C3015" w:rsidRPr="003C3015">
        <w:rPr>
          <w:b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исполнительных органов государственной власти Липецкой области, иных органов и организаций и которые заявитель вправе представить</w:t>
      </w:r>
    </w:p>
    <w:p w:rsidR="00EF4908" w:rsidRDefault="00A85B61" w:rsidP="001200A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A85B61">
        <w:rPr>
          <w:sz w:val="28"/>
          <w:szCs w:val="28"/>
        </w:rPr>
        <w:lastRenderedPageBreak/>
        <w:t xml:space="preserve">2.7.1. </w:t>
      </w:r>
      <w:r w:rsidR="00EF4908">
        <w:rPr>
          <w:sz w:val="28"/>
          <w:szCs w:val="28"/>
        </w:rPr>
        <w:t>Перечень д</w:t>
      </w:r>
      <w:r w:rsidRPr="00A85B61">
        <w:rPr>
          <w:sz w:val="28"/>
          <w:szCs w:val="28"/>
        </w:rPr>
        <w:t>окумент</w:t>
      </w:r>
      <w:r w:rsidR="00EF4908">
        <w:rPr>
          <w:sz w:val="28"/>
          <w:szCs w:val="28"/>
        </w:rPr>
        <w:t>ов</w:t>
      </w:r>
      <w:r w:rsidRPr="00A85B61">
        <w:rPr>
          <w:sz w:val="28"/>
          <w:szCs w:val="28"/>
        </w:rPr>
        <w:t>, необходимы</w:t>
      </w:r>
      <w:r w:rsidR="00EF4908">
        <w:rPr>
          <w:sz w:val="28"/>
          <w:szCs w:val="28"/>
        </w:rPr>
        <w:t>х</w:t>
      </w:r>
      <w:r w:rsidR="00031E97">
        <w:rPr>
          <w:sz w:val="28"/>
          <w:szCs w:val="28"/>
        </w:rPr>
        <w:t xml:space="preserve"> </w:t>
      </w:r>
      <w:r w:rsidRPr="00A85B61">
        <w:rPr>
          <w:sz w:val="28"/>
          <w:szCs w:val="28"/>
        </w:rPr>
        <w:t xml:space="preserve"> для предоставления Услуги</w:t>
      </w:r>
      <w:r w:rsidR="00EF4908">
        <w:rPr>
          <w:sz w:val="28"/>
          <w:szCs w:val="28"/>
        </w:rPr>
        <w:t>, подлежащих получению отделом образования посредством межведомственного взаимодействия</w:t>
      </w:r>
      <w:r w:rsidR="00B86C99">
        <w:rPr>
          <w:sz w:val="28"/>
          <w:szCs w:val="28"/>
        </w:rPr>
        <w:t>:</w:t>
      </w:r>
    </w:p>
    <w:p w:rsidR="00DD5DD8" w:rsidRDefault="00EF4908" w:rsidP="001200A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удостоверени</w:t>
      </w:r>
      <w:r w:rsidR="00B86C99">
        <w:rPr>
          <w:sz w:val="28"/>
          <w:szCs w:val="28"/>
        </w:rPr>
        <w:t>я</w:t>
      </w:r>
      <w:r>
        <w:rPr>
          <w:sz w:val="28"/>
          <w:szCs w:val="28"/>
        </w:rPr>
        <w:t xml:space="preserve"> многодетной семьи установленного образца</w:t>
      </w:r>
      <w:r w:rsidR="00DD5DD8">
        <w:rPr>
          <w:sz w:val="28"/>
          <w:szCs w:val="28"/>
        </w:rPr>
        <w:t xml:space="preserve"> (выдается родителям многодетной семьи исполнительным органом государственной власти области в сфере социальной защиты населения);</w:t>
      </w:r>
    </w:p>
    <w:p w:rsidR="00A85B61" w:rsidRDefault="00DD5DD8" w:rsidP="001200A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документ о прохождении военной службы по призыву на детей, достигших 18-летнего возраста.</w:t>
      </w:r>
      <w:r w:rsidR="00A85B61" w:rsidRPr="00A85B61">
        <w:rPr>
          <w:sz w:val="28"/>
          <w:szCs w:val="28"/>
        </w:rPr>
        <w:t xml:space="preserve"> </w:t>
      </w:r>
    </w:p>
    <w:p w:rsidR="00240818" w:rsidRDefault="00240818" w:rsidP="001200A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2.7.2. Заявитель вправе самостоятельно </w:t>
      </w:r>
      <w:proofErr w:type="gramStart"/>
      <w:r>
        <w:rPr>
          <w:sz w:val="28"/>
          <w:szCs w:val="28"/>
        </w:rPr>
        <w:t>предоставить данные документы</w:t>
      </w:r>
      <w:proofErr w:type="gramEnd"/>
      <w:r>
        <w:rPr>
          <w:sz w:val="28"/>
          <w:szCs w:val="28"/>
        </w:rPr>
        <w:t>.</w:t>
      </w:r>
    </w:p>
    <w:p w:rsidR="00D506E7" w:rsidRDefault="00D506E7" w:rsidP="00D506E7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2.7.3. Запрещено требовать от заявителя:</w:t>
      </w:r>
    </w:p>
    <w:p w:rsidR="00D506E7" w:rsidRDefault="00D506E7" w:rsidP="00D506E7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506E7" w:rsidRPr="00D506E7" w:rsidRDefault="00D506E7" w:rsidP="00D506E7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исполнительных органов государственной власти Липецкой области,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</w:t>
      </w:r>
      <w:proofErr w:type="gramEnd"/>
      <w:r>
        <w:rPr>
          <w:color w:val="000000"/>
          <w:sz w:val="28"/>
          <w:szCs w:val="28"/>
        </w:rPr>
        <w:t>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85B61" w:rsidRPr="00A85B61" w:rsidRDefault="00A85B61" w:rsidP="001200A3">
      <w:pPr>
        <w:autoSpaceDE w:val="0"/>
        <w:autoSpaceDN w:val="0"/>
        <w:adjustRightInd w:val="0"/>
        <w:ind w:firstLine="708"/>
        <w:jc w:val="both"/>
        <w:outlineLvl w:val="2"/>
        <w:rPr>
          <w:b/>
          <w:bCs/>
          <w:sz w:val="28"/>
          <w:szCs w:val="28"/>
        </w:rPr>
      </w:pPr>
      <w:r w:rsidRPr="00A85B6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Услуги.</w:t>
      </w:r>
    </w:p>
    <w:p w:rsidR="00240818" w:rsidRDefault="00240818" w:rsidP="001200A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отказа в приеме документов не предусмотрены.</w:t>
      </w:r>
    </w:p>
    <w:p w:rsidR="00A85B61" w:rsidRPr="00A85B61" w:rsidRDefault="00A85B61" w:rsidP="001200A3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A85B61">
        <w:rPr>
          <w:b/>
          <w:bCs/>
          <w:color w:val="000000"/>
          <w:sz w:val="28"/>
          <w:szCs w:val="28"/>
        </w:rPr>
        <w:t>2.9. Исчерпывающий перечень оснований для приостановления или отказа в предоставлении Услуги.</w:t>
      </w:r>
    </w:p>
    <w:p w:rsidR="00240818" w:rsidRDefault="00A85B61" w:rsidP="002408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85B61">
        <w:rPr>
          <w:color w:val="000000"/>
          <w:sz w:val="28"/>
          <w:szCs w:val="28"/>
        </w:rPr>
        <w:t xml:space="preserve">2.9.1. </w:t>
      </w:r>
      <w:r w:rsidR="00240818" w:rsidRPr="00A85B61">
        <w:rPr>
          <w:color w:val="000000"/>
          <w:sz w:val="28"/>
          <w:szCs w:val="28"/>
        </w:rPr>
        <w:t>Основани</w:t>
      </w:r>
      <w:r w:rsidR="00240818">
        <w:rPr>
          <w:color w:val="000000"/>
          <w:sz w:val="28"/>
          <w:szCs w:val="28"/>
        </w:rPr>
        <w:t>ем</w:t>
      </w:r>
      <w:r w:rsidR="00240818" w:rsidRPr="00A85B61">
        <w:rPr>
          <w:color w:val="000000"/>
          <w:sz w:val="28"/>
          <w:szCs w:val="28"/>
        </w:rPr>
        <w:t xml:space="preserve"> для </w:t>
      </w:r>
      <w:r w:rsidR="00240818">
        <w:rPr>
          <w:color w:val="000000"/>
          <w:sz w:val="28"/>
          <w:szCs w:val="28"/>
        </w:rPr>
        <w:t>приостановления предоставления Услуги</w:t>
      </w:r>
      <w:r w:rsidR="00240818" w:rsidRPr="00A85B61">
        <w:rPr>
          <w:color w:val="000000"/>
          <w:sz w:val="28"/>
          <w:szCs w:val="28"/>
        </w:rPr>
        <w:t xml:space="preserve"> </w:t>
      </w:r>
      <w:r w:rsidR="00240818">
        <w:rPr>
          <w:color w:val="000000"/>
          <w:sz w:val="28"/>
          <w:szCs w:val="28"/>
        </w:rPr>
        <w:t>является:</w:t>
      </w:r>
    </w:p>
    <w:p w:rsidR="00240818" w:rsidRDefault="00240818" w:rsidP="002408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85B61">
        <w:rPr>
          <w:color w:val="000000"/>
          <w:sz w:val="28"/>
          <w:szCs w:val="28"/>
        </w:rPr>
        <w:t xml:space="preserve">предоставление неполного комплекта документов, указанных в </w:t>
      </w:r>
      <w:r>
        <w:rPr>
          <w:color w:val="000000"/>
          <w:sz w:val="28"/>
          <w:szCs w:val="28"/>
        </w:rPr>
        <w:t>пункте 2.6.</w:t>
      </w:r>
      <w:r w:rsidRPr="00A85B61">
        <w:rPr>
          <w:color w:val="000000"/>
          <w:sz w:val="28"/>
          <w:szCs w:val="28"/>
        </w:rPr>
        <w:t xml:space="preserve"> настоящего Регла</w:t>
      </w:r>
      <w:r>
        <w:rPr>
          <w:color w:val="000000"/>
          <w:sz w:val="28"/>
          <w:szCs w:val="28"/>
        </w:rPr>
        <w:t>мента;</w:t>
      </w:r>
    </w:p>
    <w:p w:rsidR="00240818" w:rsidRDefault="00240818" w:rsidP="002408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несоответствие заявления форме, указанной в приложении 2 к Регламенту;</w:t>
      </w:r>
    </w:p>
    <w:p w:rsidR="00240818" w:rsidRPr="00A85B61" w:rsidRDefault="00240818" w:rsidP="002408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в документах приписок, зачеркнутых слов, исправлений, а также документов, исполненных карандашом, документов с серьезными повреждениями, не позволяющими однозначно истолковать их содержание, документов, оформленных с нарушением требований, предусмотренных законодательством Российской Федерации.</w:t>
      </w:r>
    </w:p>
    <w:p w:rsidR="00A85B61" w:rsidRPr="00A85B61" w:rsidRDefault="0000789D" w:rsidP="001200A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2.9.2. </w:t>
      </w:r>
      <w:r w:rsidR="00DD5DD8" w:rsidRPr="00A85B61">
        <w:rPr>
          <w:color w:val="000000"/>
          <w:sz w:val="28"/>
          <w:szCs w:val="28"/>
        </w:rPr>
        <w:t>Основанием для отказа в предоставлении Услуги  является:</w:t>
      </w:r>
    </w:p>
    <w:p w:rsidR="00A85B61" w:rsidRDefault="00A85B61" w:rsidP="001200A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85B61">
        <w:rPr>
          <w:color w:val="000000"/>
          <w:sz w:val="28"/>
          <w:szCs w:val="28"/>
        </w:rPr>
        <w:t xml:space="preserve">- </w:t>
      </w:r>
      <w:r w:rsidR="00DD5DD8">
        <w:rPr>
          <w:color w:val="000000"/>
          <w:sz w:val="28"/>
          <w:szCs w:val="28"/>
        </w:rPr>
        <w:t xml:space="preserve">представление гражданином документов, содержащих недостоверные </w:t>
      </w:r>
      <w:r w:rsidR="00DD5DD8">
        <w:rPr>
          <w:color w:val="000000"/>
          <w:sz w:val="28"/>
          <w:szCs w:val="28"/>
        </w:rPr>
        <w:lastRenderedPageBreak/>
        <w:t>сведения;</w:t>
      </w:r>
    </w:p>
    <w:p w:rsidR="00DD5DD8" w:rsidRDefault="00DD5DD8" w:rsidP="001200A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оснований, дающих право на назначение выплаты.</w:t>
      </w:r>
    </w:p>
    <w:p w:rsidR="00A85B61" w:rsidRPr="00A85B61" w:rsidRDefault="00A85B61" w:rsidP="001200A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A85B61">
        <w:rPr>
          <w:b/>
          <w:bCs/>
          <w:color w:val="000000"/>
          <w:sz w:val="28"/>
          <w:szCs w:val="28"/>
        </w:rPr>
        <w:t>2.10.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Услуги.</w:t>
      </w:r>
    </w:p>
    <w:p w:rsidR="00A85B61" w:rsidRPr="00A85B61" w:rsidRDefault="00C714B2" w:rsidP="001200A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у</w:t>
      </w:r>
      <w:r w:rsidR="00A85B61" w:rsidRPr="00A85B61">
        <w:rPr>
          <w:color w:val="000000"/>
          <w:sz w:val="28"/>
          <w:szCs w:val="28"/>
        </w:rPr>
        <w:t>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 отсутствуют.</w:t>
      </w:r>
    </w:p>
    <w:p w:rsidR="00A85B61" w:rsidRPr="00A85B61" w:rsidRDefault="00A85B61" w:rsidP="001200A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A85B61">
        <w:rPr>
          <w:b/>
          <w:bCs/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Услуги. </w:t>
      </w:r>
    </w:p>
    <w:p w:rsidR="00A85B61" w:rsidRPr="00A85B61" w:rsidRDefault="00A85B61" w:rsidP="001200A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A85B61">
        <w:rPr>
          <w:sz w:val="28"/>
          <w:szCs w:val="28"/>
        </w:rPr>
        <w:t>Государственная пошлина и иная плата за предоставление Услуги не взимается.</w:t>
      </w:r>
    </w:p>
    <w:p w:rsidR="00A85B61" w:rsidRPr="00A85B61" w:rsidRDefault="00A85B61" w:rsidP="001200A3">
      <w:pPr>
        <w:widowControl w:val="0"/>
        <w:autoSpaceDE w:val="0"/>
        <w:autoSpaceDN w:val="0"/>
        <w:adjustRightInd w:val="0"/>
        <w:ind w:firstLine="708"/>
        <w:jc w:val="both"/>
      </w:pPr>
      <w:r w:rsidRPr="00A85B61">
        <w:rPr>
          <w:b/>
          <w:bCs/>
          <w:color w:val="000000"/>
          <w:sz w:val="28"/>
          <w:szCs w:val="28"/>
        </w:rPr>
        <w:t>2.1</w:t>
      </w:r>
      <w:r w:rsidR="004B0C1B">
        <w:rPr>
          <w:b/>
          <w:bCs/>
          <w:color w:val="000000"/>
          <w:sz w:val="28"/>
          <w:szCs w:val="28"/>
        </w:rPr>
        <w:t>2</w:t>
      </w:r>
      <w:r w:rsidRPr="00A85B61">
        <w:rPr>
          <w:b/>
          <w:bCs/>
          <w:color w:val="000000"/>
          <w:sz w:val="28"/>
          <w:szCs w:val="28"/>
        </w:rPr>
        <w:t>.</w:t>
      </w:r>
      <w:r w:rsidRPr="00A85B61">
        <w:rPr>
          <w:b/>
          <w:bCs/>
          <w:sz w:val="28"/>
          <w:szCs w:val="28"/>
        </w:rPr>
        <w:t xml:space="preserve">Максимальный срок ожидания в очереди при подаче </w:t>
      </w:r>
      <w:r w:rsidR="00C714B2">
        <w:rPr>
          <w:b/>
          <w:bCs/>
          <w:sz w:val="28"/>
          <w:szCs w:val="28"/>
        </w:rPr>
        <w:t>запроса о предоставлении Услуги</w:t>
      </w:r>
      <w:r w:rsidRPr="00A85B61">
        <w:rPr>
          <w:b/>
          <w:bCs/>
          <w:sz w:val="28"/>
          <w:szCs w:val="28"/>
        </w:rPr>
        <w:t xml:space="preserve"> и при получении результата предоставления </w:t>
      </w:r>
      <w:r w:rsidR="00C714B2">
        <w:rPr>
          <w:b/>
          <w:bCs/>
          <w:sz w:val="28"/>
          <w:szCs w:val="28"/>
        </w:rPr>
        <w:t>Услуги</w:t>
      </w:r>
      <w:r w:rsidRPr="00A85B61">
        <w:rPr>
          <w:b/>
          <w:bCs/>
          <w:sz w:val="28"/>
          <w:szCs w:val="28"/>
        </w:rPr>
        <w:t>.</w:t>
      </w:r>
    </w:p>
    <w:p w:rsidR="00C714B2" w:rsidRPr="001200A3" w:rsidRDefault="00A85B61" w:rsidP="001200A3">
      <w:pPr>
        <w:ind w:firstLine="708"/>
        <w:jc w:val="both"/>
        <w:rPr>
          <w:color w:val="000000"/>
          <w:sz w:val="28"/>
          <w:szCs w:val="28"/>
        </w:rPr>
      </w:pPr>
      <w:r w:rsidRPr="00A85B61">
        <w:rPr>
          <w:color w:val="000000"/>
          <w:sz w:val="28"/>
          <w:szCs w:val="28"/>
        </w:rPr>
        <w:t xml:space="preserve">Максимальный срок ожидания в очереди при подаче </w:t>
      </w:r>
      <w:r w:rsidR="00C714B2">
        <w:rPr>
          <w:color w:val="000000"/>
          <w:sz w:val="28"/>
          <w:szCs w:val="28"/>
        </w:rPr>
        <w:t xml:space="preserve">заявителем </w:t>
      </w:r>
      <w:r w:rsidRPr="00A85B61">
        <w:rPr>
          <w:color w:val="000000"/>
          <w:sz w:val="28"/>
          <w:szCs w:val="28"/>
        </w:rPr>
        <w:t>з</w:t>
      </w:r>
      <w:r w:rsidR="00C714B2">
        <w:rPr>
          <w:color w:val="000000"/>
          <w:sz w:val="28"/>
          <w:szCs w:val="28"/>
        </w:rPr>
        <w:t xml:space="preserve">апроса о предоставлении Услуги </w:t>
      </w:r>
      <w:r w:rsidRPr="00A85B61">
        <w:rPr>
          <w:color w:val="000000"/>
          <w:sz w:val="28"/>
          <w:szCs w:val="28"/>
        </w:rPr>
        <w:t xml:space="preserve">и при получении результата предоставления </w:t>
      </w:r>
      <w:r w:rsidR="00C714B2">
        <w:rPr>
          <w:color w:val="000000"/>
          <w:sz w:val="28"/>
          <w:szCs w:val="28"/>
        </w:rPr>
        <w:t>Услуги</w:t>
      </w:r>
      <w:r w:rsidRPr="00A85B61">
        <w:rPr>
          <w:color w:val="000000"/>
          <w:sz w:val="28"/>
          <w:szCs w:val="28"/>
        </w:rPr>
        <w:t xml:space="preserve"> не </w:t>
      </w:r>
      <w:r w:rsidR="00C714B2">
        <w:rPr>
          <w:color w:val="000000"/>
          <w:sz w:val="28"/>
          <w:szCs w:val="28"/>
        </w:rPr>
        <w:t xml:space="preserve">должен превышать </w:t>
      </w:r>
      <w:r w:rsidRPr="00A85B61">
        <w:rPr>
          <w:color w:val="000000"/>
          <w:sz w:val="28"/>
          <w:szCs w:val="28"/>
        </w:rPr>
        <w:t>15 минут.</w:t>
      </w:r>
    </w:p>
    <w:p w:rsidR="00A85B61" w:rsidRPr="00A85B61" w:rsidRDefault="00A85B61" w:rsidP="001200A3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A85B61">
        <w:rPr>
          <w:b/>
          <w:bCs/>
          <w:sz w:val="28"/>
          <w:szCs w:val="28"/>
        </w:rPr>
        <w:t>2.1</w:t>
      </w:r>
      <w:r w:rsidR="004B0C1B">
        <w:rPr>
          <w:b/>
          <w:bCs/>
          <w:sz w:val="28"/>
          <w:szCs w:val="28"/>
        </w:rPr>
        <w:t>3</w:t>
      </w:r>
      <w:r w:rsidRPr="00A85B61">
        <w:rPr>
          <w:b/>
          <w:bCs/>
          <w:sz w:val="28"/>
          <w:szCs w:val="28"/>
        </w:rPr>
        <w:t>. Срок и порядок регистрации запроса о предоставлении Услуги</w:t>
      </w:r>
      <w:r w:rsidR="00C714B2">
        <w:rPr>
          <w:b/>
          <w:bCs/>
          <w:sz w:val="28"/>
          <w:szCs w:val="28"/>
        </w:rPr>
        <w:t>.</w:t>
      </w:r>
    </w:p>
    <w:p w:rsidR="00CD08A9" w:rsidRPr="00A85B61" w:rsidRDefault="00C714B2" w:rsidP="0000789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A85B61" w:rsidRPr="00A85B61">
        <w:rPr>
          <w:sz w:val="28"/>
          <w:szCs w:val="28"/>
        </w:rPr>
        <w:t>апрос</w:t>
      </w:r>
      <w:r>
        <w:rPr>
          <w:sz w:val="28"/>
          <w:szCs w:val="28"/>
        </w:rPr>
        <w:t xml:space="preserve"> о ходе предоставления</w:t>
      </w:r>
      <w:r w:rsidR="00A85B61" w:rsidRPr="00A85B61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регистрируется в </w:t>
      </w:r>
      <w:r w:rsidR="00A85B61" w:rsidRPr="00A85B61">
        <w:rPr>
          <w:sz w:val="28"/>
          <w:szCs w:val="28"/>
        </w:rPr>
        <w:t xml:space="preserve"> </w:t>
      </w:r>
      <w:r w:rsidRPr="00A85B61">
        <w:rPr>
          <w:sz w:val="28"/>
          <w:szCs w:val="28"/>
        </w:rPr>
        <w:t>день</w:t>
      </w:r>
      <w:r>
        <w:rPr>
          <w:sz w:val="28"/>
          <w:szCs w:val="28"/>
        </w:rPr>
        <w:t xml:space="preserve"> его поступления, </w:t>
      </w:r>
      <w:r w:rsidR="00A85B61" w:rsidRPr="00A85B61">
        <w:rPr>
          <w:sz w:val="28"/>
          <w:szCs w:val="28"/>
        </w:rPr>
        <w:t>в том числе в электронной форме</w:t>
      </w:r>
      <w:r>
        <w:rPr>
          <w:sz w:val="28"/>
          <w:szCs w:val="28"/>
        </w:rPr>
        <w:t xml:space="preserve"> на ЕПГУ и РПГУ</w:t>
      </w:r>
      <w:r w:rsidR="00A85B61" w:rsidRPr="00A85B61">
        <w:rPr>
          <w:sz w:val="28"/>
          <w:szCs w:val="28"/>
        </w:rPr>
        <w:t xml:space="preserve">. </w:t>
      </w:r>
    </w:p>
    <w:p w:rsidR="00CD08A9" w:rsidRPr="00CD08A9" w:rsidRDefault="00CD08A9" w:rsidP="001200A3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 w:rsidRPr="00CD08A9">
        <w:rPr>
          <w:b/>
          <w:bCs/>
          <w:sz w:val="28"/>
          <w:szCs w:val="28"/>
        </w:rPr>
        <w:t>2.1</w:t>
      </w:r>
      <w:r w:rsidR="004B0C1B">
        <w:rPr>
          <w:b/>
          <w:bCs/>
          <w:sz w:val="28"/>
          <w:szCs w:val="28"/>
        </w:rPr>
        <w:t>4</w:t>
      </w:r>
      <w:r w:rsidRPr="00CD08A9">
        <w:rPr>
          <w:b/>
          <w:bCs/>
          <w:sz w:val="28"/>
          <w:szCs w:val="28"/>
        </w:rPr>
        <w:t xml:space="preserve">. Требования к помещениям, в которых предоставляется Услуга, к месту ожидания и приема </w:t>
      </w:r>
      <w:r w:rsidR="00DA113D">
        <w:rPr>
          <w:b/>
          <w:bCs/>
          <w:sz w:val="28"/>
          <w:szCs w:val="28"/>
        </w:rPr>
        <w:t>з</w:t>
      </w:r>
      <w:r w:rsidRPr="00CD08A9">
        <w:rPr>
          <w:b/>
          <w:bCs/>
          <w:sz w:val="28"/>
          <w:szCs w:val="28"/>
        </w:rPr>
        <w:t>аявителей, размещению и оформлению визуальной, текстовой и мультимедийной информации о порядке предоставления так</w:t>
      </w:r>
      <w:r w:rsidR="00DA113D">
        <w:rPr>
          <w:b/>
          <w:bCs/>
          <w:sz w:val="28"/>
          <w:szCs w:val="28"/>
        </w:rPr>
        <w:t>ой</w:t>
      </w:r>
      <w:r w:rsidRPr="00CD08A9">
        <w:rPr>
          <w:b/>
          <w:bCs/>
          <w:sz w:val="28"/>
          <w:szCs w:val="28"/>
        </w:rPr>
        <w:t xml:space="preserve"> услуг</w:t>
      </w:r>
      <w:r w:rsidR="00DA113D">
        <w:rPr>
          <w:b/>
          <w:bCs/>
          <w:sz w:val="28"/>
          <w:szCs w:val="28"/>
        </w:rPr>
        <w:t>и</w:t>
      </w:r>
      <w:r w:rsidRPr="00CD08A9">
        <w:rPr>
          <w:b/>
          <w:bCs/>
          <w:sz w:val="28"/>
          <w:szCs w:val="28"/>
        </w:rPr>
        <w:t>.</w:t>
      </w:r>
    </w:p>
    <w:p w:rsidR="00136B1F" w:rsidRDefault="00CD08A9" w:rsidP="00480C05">
      <w:pPr>
        <w:ind w:firstLine="540"/>
        <w:jc w:val="both"/>
        <w:rPr>
          <w:sz w:val="28"/>
          <w:szCs w:val="28"/>
        </w:rPr>
      </w:pPr>
      <w:r w:rsidRPr="00CD08A9">
        <w:rPr>
          <w:sz w:val="28"/>
          <w:szCs w:val="28"/>
        </w:rPr>
        <w:t>2.1</w:t>
      </w:r>
      <w:r w:rsidR="004B0C1B">
        <w:rPr>
          <w:sz w:val="28"/>
          <w:szCs w:val="28"/>
        </w:rPr>
        <w:t>4</w:t>
      </w:r>
      <w:r w:rsidRPr="00CD08A9">
        <w:rPr>
          <w:sz w:val="28"/>
          <w:szCs w:val="28"/>
        </w:rPr>
        <w:t xml:space="preserve">.1. </w:t>
      </w:r>
      <w:r w:rsidR="00136B1F">
        <w:rPr>
          <w:sz w:val="28"/>
          <w:szCs w:val="28"/>
        </w:rPr>
        <w:t>Центральный вход в здание учреждения образования должен быть оборудован информационной табличкой (вывеской), содержащей информацию о</w:t>
      </w:r>
      <w:r w:rsidR="00480C05">
        <w:rPr>
          <w:sz w:val="28"/>
          <w:szCs w:val="28"/>
        </w:rPr>
        <w:t xml:space="preserve"> вышеуказанном органе, </w:t>
      </w:r>
      <w:r w:rsidR="00136B1F">
        <w:rPr>
          <w:sz w:val="28"/>
          <w:szCs w:val="28"/>
        </w:rPr>
        <w:t>мест</w:t>
      </w:r>
      <w:r w:rsidR="00480C05">
        <w:rPr>
          <w:sz w:val="28"/>
          <w:szCs w:val="28"/>
        </w:rPr>
        <w:t>е</w:t>
      </w:r>
      <w:r w:rsidR="00136B1F">
        <w:rPr>
          <w:sz w:val="28"/>
          <w:szCs w:val="28"/>
        </w:rPr>
        <w:t xml:space="preserve"> нахождения</w:t>
      </w:r>
      <w:r w:rsidR="00480C05">
        <w:rPr>
          <w:sz w:val="28"/>
          <w:szCs w:val="28"/>
        </w:rPr>
        <w:t xml:space="preserve">, </w:t>
      </w:r>
      <w:r w:rsidR="00136B1F">
        <w:rPr>
          <w:sz w:val="28"/>
          <w:szCs w:val="28"/>
        </w:rPr>
        <w:t>режим</w:t>
      </w:r>
      <w:r w:rsidR="00480C05">
        <w:rPr>
          <w:sz w:val="28"/>
          <w:szCs w:val="28"/>
        </w:rPr>
        <w:t>е</w:t>
      </w:r>
      <w:r w:rsidR="00136B1F">
        <w:rPr>
          <w:sz w:val="28"/>
          <w:szCs w:val="28"/>
        </w:rPr>
        <w:t xml:space="preserve"> работы.</w:t>
      </w:r>
    </w:p>
    <w:p w:rsidR="00480C05" w:rsidRDefault="004B0C1B" w:rsidP="001200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CD08A9" w:rsidRPr="00CD08A9">
        <w:rPr>
          <w:sz w:val="28"/>
          <w:szCs w:val="28"/>
        </w:rPr>
        <w:t xml:space="preserve">.2. </w:t>
      </w:r>
      <w:r w:rsidR="00480C05">
        <w:rPr>
          <w:sz w:val="28"/>
          <w:szCs w:val="28"/>
        </w:rPr>
        <w:t>Прием заявителей осуществляется в специально выделенных для предоставления Услуги помещениях и залах обслуживания (информационных залах) – местах предоставления Услуги.</w:t>
      </w:r>
    </w:p>
    <w:p w:rsidR="00CD08A9" w:rsidRDefault="00CD08A9" w:rsidP="00A369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08A9">
        <w:rPr>
          <w:sz w:val="28"/>
          <w:szCs w:val="28"/>
        </w:rPr>
        <w:t xml:space="preserve">Места ожидания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специалиста. </w:t>
      </w:r>
    </w:p>
    <w:p w:rsidR="00480C05" w:rsidRDefault="00480C05" w:rsidP="00A369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на представление и оформление документов оборудуются столами, стульями, кресельными секциями.</w:t>
      </w:r>
    </w:p>
    <w:p w:rsidR="00480C05" w:rsidRDefault="00480C05" w:rsidP="00A36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Помещение для непосредственного взаимодействия специалиста, ответственного за предоставление Услуги, с заявителем должно быть организовано в виде отдельного рабочего места для каждого ведущего</w:t>
      </w:r>
      <w:r w:rsidR="00280929">
        <w:rPr>
          <w:sz w:val="28"/>
          <w:szCs w:val="28"/>
        </w:rPr>
        <w:t xml:space="preserve"> прием специалиста.</w:t>
      </w:r>
    </w:p>
    <w:p w:rsidR="00280929" w:rsidRDefault="00280929" w:rsidP="002809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приема заявителей  должны быть оборудованы информационными табличками (вывесками) с указанием:</w:t>
      </w:r>
    </w:p>
    <w:p w:rsidR="00280929" w:rsidRDefault="00280929" w:rsidP="00120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номера кабинета;</w:t>
      </w:r>
    </w:p>
    <w:p w:rsidR="00280929" w:rsidRDefault="00280929" w:rsidP="00120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 (специалистов), осуществляющего (осуществляющих) предоставление Услуги;</w:t>
      </w:r>
      <w:proofErr w:type="gramEnd"/>
    </w:p>
    <w:p w:rsidR="00280929" w:rsidRDefault="00280929" w:rsidP="00120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времени перерыва на обед, технического перерыва.</w:t>
      </w:r>
    </w:p>
    <w:p w:rsidR="00280929" w:rsidRPr="00CD08A9" w:rsidRDefault="00280929" w:rsidP="001200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CD08A9" w:rsidRPr="00CD08A9" w:rsidRDefault="00CD08A9" w:rsidP="00CD08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8A9">
        <w:rPr>
          <w:sz w:val="28"/>
          <w:szCs w:val="28"/>
        </w:rPr>
        <w:t>Места информ</w:t>
      </w:r>
      <w:r w:rsidR="00280929">
        <w:rPr>
          <w:sz w:val="28"/>
          <w:szCs w:val="28"/>
        </w:rPr>
        <w:t>ирования, предназначенные для ознакомления посетителей с информационными материалами, оборудуются информационными</w:t>
      </w:r>
      <w:r w:rsidRPr="00CD08A9">
        <w:rPr>
          <w:sz w:val="28"/>
          <w:szCs w:val="28"/>
        </w:rPr>
        <w:t xml:space="preserve"> стендами, стульями и столами для</w:t>
      </w:r>
      <w:r w:rsidR="00280929">
        <w:rPr>
          <w:sz w:val="28"/>
          <w:szCs w:val="28"/>
        </w:rPr>
        <w:t xml:space="preserve"> возможности</w:t>
      </w:r>
      <w:r w:rsidRPr="00CD08A9">
        <w:rPr>
          <w:sz w:val="28"/>
          <w:szCs w:val="28"/>
        </w:rPr>
        <w:t xml:space="preserve"> оформления документов и обеспечиваются писчей бумагой и ручками.</w:t>
      </w:r>
    </w:p>
    <w:p w:rsidR="00CD08A9" w:rsidRPr="00CD08A9" w:rsidRDefault="00CD08A9" w:rsidP="001200A3">
      <w:pPr>
        <w:widowControl w:val="0"/>
        <w:autoSpaceDE w:val="0"/>
        <w:autoSpaceDN w:val="0"/>
        <w:adjustRightInd w:val="0"/>
        <w:ind w:firstLine="540"/>
        <w:jc w:val="both"/>
      </w:pPr>
      <w:r w:rsidRPr="00CD08A9">
        <w:rPr>
          <w:b/>
          <w:bCs/>
          <w:sz w:val="28"/>
          <w:szCs w:val="28"/>
        </w:rPr>
        <w:t>2.1</w:t>
      </w:r>
      <w:r w:rsidR="004B0C1B">
        <w:rPr>
          <w:b/>
          <w:bCs/>
          <w:sz w:val="28"/>
          <w:szCs w:val="28"/>
        </w:rPr>
        <w:t>5</w:t>
      </w:r>
      <w:r w:rsidRPr="00CD08A9">
        <w:rPr>
          <w:b/>
          <w:bCs/>
          <w:sz w:val="28"/>
          <w:szCs w:val="28"/>
        </w:rPr>
        <w:t>. Показател</w:t>
      </w:r>
      <w:r w:rsidR="00280929">
        <w:rPr>
          <w:b/>
          <w:bCs/>
          <w:sz w:val="28"/>
          <w:szCs w:val="28"/>
        </w:rPr>
        <w:t>и доступности и качества Услуги, в том числе количество взаимодействий заявителя с должностными лицами при предоставлении Услуги.</w:t>
      </w:r>
    </w:p>
    <w:p w:rsidR="00CD08A9" w:rsidRDefault="004B0C1B" w:rsidP="00120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D08A9" w:rsidRPr="00CD08A9">
        <w:rPr>
          <w:sz w:val="28"/>
          <w:szCs w:val="28"/>
        </w:rPr>
        <w:t xml:space="preserve">.1. </w:t>
      </w:r>
      <w:r w:rsidR="00280929">
        <w:rPr>
          <w:sz w:val="28"/>
          <w:szCs w:val="28"/>
        </w:rPr>
        <w:t>Основными п</w:t>
      </w:r>
      <w:r w:rsidR="00CD08A9" w:rsidRPr="00CD08A9">
        <w:rPr>
          <w:sz w:val="28"/>
          <w:szCs w:val="28"/>
        </w:rPr>
        <w:t>оказателями доступности и качества предоставления Услуги являются:</w:t>
      </w:r>
    </w:p>
    <w:p w:rsidR="00280929" w:rsidRPr="00CD08A9" w:rsidRDefault="00280929" w:rsidP="00120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заявителей качеством Услуги;</w:t>
      </w:r>
    </w:p>
    <w:p w:rsidR="00CD08A9" w:rsidRDefault="00280929" w:rsidP="001200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открытый доступ для заявителей к информации о порядке и сроках</w:t>
      </w:r>
      <w:r w:rsidR="00BA4336">
        <w:rPr>
          <w:sz w:val="28"/>
          <w:szCs w:val="28"/>
        </w:rPr>
        <w:t xml:space="preserve"> предоставления Услуги, порядке обжалования действий (бездействия) должностных лиц отдела образования и учреждений образования; </w:t>
      </w:r>
    </w:p>
    <w:p w:rsidR="00BA4336" w:rsidRDefault="00BA4336" w:rsidP="001200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стандарта предоставления Услуги;</w:t>
      </w:r>
    </w:p>
    <w:p w:rsidR="00BA4336" w:rsidRPr="00CD08A9" w:rsidRDefault="00BA4336" w:rsidP="001200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</w:t>
      </w:r>
      <w:r w:rsidRPr="00CD08A9">
        <w:rPr>
          <w:sz w:val="28"/>
          <w:szCs w:val="28"/>
        </w:rPr>
        <w:t>возможност</w:t>
      </w:r>
      <w:r>
        <w:rPr>
          <w:sz w:val="28"/>
          <w:szCs w:val="28"/>
        </w:rPr>
        <w:t>и подачи заявления о предоставлении Услуги и документов (содержащихся в них сведений), необходимых для предоставления услуги, в электронной форме с использованием РПГУ и ЕПГУ;</w:t>
      </w:r>
    </w:p>
    <w:p w:rsidR="00BA4336" w:rsidRDefault="00BA4336" w:rsidP="00120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CD08A9" w:rsidRDefault="00CD08A9" w:rsidP="00120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8A9">
        <w:rPr>
          <w:sz w:val="28"/>
          <w:szCs w:val="28"/>
        </w:rPr>
        <w:t>2.1</w:t>
      </w:r>
      <w:r w:rsidR="004B0C1B">
        <w:rPr>
          <w:sz w:val="28"/>
          <w:szCs w:val="28"/>
        </w:rPr>
        <w:t>5</w:t>
      </w:r>
      <w:r w:rsidRPr="00CD08A9">
        <w:rPr>
          <w:sz w:val="28"/>
          <w:szCs w:val="28"/>
        </w:rPr>
        <w:t xml:space="preserve">.2.  </w:t>
      </w:r>
      <w:r w:rsidR="000E5E25">
        <w:rPr>
          <w:sz w:val="28"/>
          <w:szCs w:val="28"/>
        </w:rPr>
        <w:t>Показателями качества Услуги являются:</w:t>
      </w:r>
    </w:p>
    <w:p w:rsidR="000E5E25" w:rsidRDefault="000E5E25" w:rsidP="00120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и последовательности исполнения административных процедур, предусмотренных настоящим Регламентом;</w:t>
      </w:r>
    </w:p>
    <w:p w:rsidR="000E5E25" w:rsidRDefault="000E5E25" w:rsidP="00120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обоснованность</w:t>
      </w:r>
      <w:proofErr w:type="gramEnd"/>
      <w:r>
        <w:rPr>
          <w:sz w:val="28"/>
          <w:szCs w:val="28"/>
        </w:rPr>
        <w:t xml:space="preserve"> отказав в предоставлении</w:t>
      </w:r>
      <w:r w:rsidR="00AA6997">
        <w:rPr>
          <w:sz w:val="28"/>
          <w:szCs w:val="28"/>
        </w:rPr>
        <w:t xml:space="preserve"> </w:t>
      </w:r>
      <w:r w:rsidR="003415BE">
        <w:rPr>
          <w:sz w:val="28"/>
          <w:szCs w:val="28"/>
        </w:rPr>
        <w:t>Услуги;</w:t>
      </w:r>
    </w:p>
    <w:p w:rsidR="003415BE" w:rsidRDefault="003415BE" w:rsidP="00120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обоснованных жалоб на действия (бездействие) должностных лиц.</w:t>
      </w:r>
    </w:p>
    <w:p w:rsidR="0000789D" w:rsidRDefault="003415BE" w:rsidP="0000789D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Необходимое количество взаимодействий заявителя с должностными лицами учреждения образования и отдела образования при предоставлении Услуги-2.</w:t>
      </w:r>
      <w:r w:rsidR="0000789D" w:rsidRPr="0000789D">
        <w:rPr>
          <w:b/>
          <w:bCs/>
          <w:color w:val="000000"/>
          <w:sz w:val="28"/>
          <w:szCs w:val="28"/>
        </w:rPr>
        <w:t xml:space="preserve"> </w:t>
      </w:r>
    </w:p>
    <w:p w:rsidR="009962A0" w:rsidRDefault="0000789D" w:rsidP="0000789D">
      <w:pPr>
        <w:ind w:firstLine="708"/>
        <w:jc w:val="both"/>
      </w:pPr>
      <w:r>
        <w:rPr>
          <w:b/>
          <w:bCs/>
          <w:color w:val="000000"/>
          <w:sz w:val="28"/>
          <w:szCs w:val="28"/>
        </w:rPr>
        <w:t>2.16.</w:t>
      </w:r>
      <w:r w:rsidRPr="006461B4">
        <w:rPr>
          <w:b/>
          <w:bCs/>
          <w:color w:val="000000"/>
          <w:sz w:val="28"/>
          <w:szCs w:val="28"/>
        </w:rPr>
        <w:t xml:space="preserve"> </w:t>
      </w:r>
      <w:r w:rsidR="009962A0">
        <w:rPr>
          <w:b/>
          <w:sz w:val="28"/>
          <w:szCs w:val="28"/>
        </w:rPr>
        <w:t>И</w:t>
      </w:r>
      <w:r w:rsidR="009962A0" w:rsidRPr="009962A0">
        <w:rPr>
          <w:b/>
          <w:sz w:val="28"/>
          <w:szCs w:val="28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00789D" w:rsidRDefault="0000789D" w:rsidP="0000789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Pr="006461B4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Информация о порядке предоставления услуги размещается на РПГУ и ЕПГУ. Для получения услуги в электронном виде необходимо </w:t>
      </w:r>
      <w:r>
        <w:rPr>
          <w:color w:val="000000"/>
          <w:sz w:val="28"/>
          <w:szCs w:val="28"/>
        </w:rPr>
        <w:lastRenderedPageBreak/>
        <w:t>заполнить интерактивную форму заявления на ЕПГУ предварительно зарегистрировавшись на портале.</w:t>
      </w:r>
    </w:p>
    <w:p w:rsidR="0000789D" w:rsidRDefault="0000789D" w:rsidP="0000789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2.16.2. Информирование о ходе и результате предоставления Услуги передается в личный кабинет заявителя. Для просмотра сведений о ходе и результате предоставления услуги через портал заявителю необходимо:</w:t>
      </w:r>
    </w:p>
    <w:p w:rsidR="0000789D" w:rsidRDefault="0000789D" w:rsidP="0000789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авторизоваться на портале (войти в личный кабинет);</w:t>
      </w:r>
    </w:p>
    <w:p w:rsidR="0000789D" w:rsidRDefault="0000789D" w:rsidP="0000789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найти в личном кабинете заявку;</w:t>
      </w:r>
    </w:p>
    <w:p w:rsidR="0000789D" w:rsidRDefault="0000789D" w:rsidP="0000789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посмотреть информацию о ходе (результате) предоставления услуги.</w:t>
      </w:r>
    </w:p>
    <w:p w:rsidR="003415BE" w:rsidRDefault="004F476B" w:rsidP="004F476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2.16.3. Предоставление услуги в </w:t>
      </w:r>
      <w:r w:rsidR="009962A0">
        <w:rPr>
          <w:color w:val="000000"/>
          <w:sz w:val="28"/>
          <w:szCs w:val="28"/>
        </w:rPr>
        <w:t>муниципальных учреждениях</w:t>
      </w:r>
      <w:r>
        <w:rPr>
          <w:color w:val="000000"/>
          <w:sz w:val="28"/>
          <w:szCs w:val="28"/>
        </w:rPr>
        <w:t xml:space="preserve"> «Многофункциональный центр предоставления государственных и муниципальных услуг населению Лебедянского муниципального района» (далее – многофункциональный центр) осуществляется в соответствии с соглашениями о взаимодействии, заключенными между многофункциональным центром и Учреждениями, с момента вступления в силу соответствующего соглашения.</w:t>
      </w:r>
    </w:p>
    <w:p w:rsidR="004F476B" w:rsidRPr="004F476B" w:rsidRDefault="004F476B" w:rsidP="004F476B">
      <w:pPr>
        <w:ind w:firstLine="708"/>
        <w:jc w:val="both"/>
        <w:rPr>
          <w:color w:val="000000"/>
          <w:sz w:val="28"/>
          <w:szCs w:val="28"/>
        </w:rPr>
      </w:pPr>
    </w:p>
    <w:p w:rsidR="00CD08A9" w:rsidRPr="00CD08A9" w:rsidRDefault="00CD08A9" w:rsidP="001200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D08A9">
        <w:rPr>
          <w:b/>
          <w:bCs/>
          <w:color w:val="000000"/>
          <w:sz w:val="28"/>
          <w:szCs w:val="28"/>
        </w:rPr>
        <w:t>3.</w:t>
      </w:r>
      <w:r w:rsidRPr="00CD08A9">
        <w:rPr>
          <w:b/>
          <w:bCs/>
          <w:sz w:val="28"/>
          <w:szCs w:val="28"/>
        </w:rPr>
        <w:t xml:space="preserve"> Состав, последовательность и сроки</w:t>
      </w:r>
      <w:r>
        <w:rPr>
          <w:b/>
          <w:bCs/>
          <w:sz w:val="28"/>
          <w:szCs w:val="28"/>
        </w:rPr>
        <w:t xml:space="preserve"> </w:t>
      </w:r>
      <w:r w:rsidRPr="00CD08A9">
        <w:rPr>
          <w:b/>
          <w:bCs/>
          <w:sz w:val="28"/>
          <w:szCs w:val="28"/>
        </w:rPr>
        <w:t>выполнения административных процедур, требования</w:t>
      </w:r>
      <w:r>
        <w:rPr>
          <w:b/>
          <w:bCs/>
          <w:sz w:val="28"/>
          <w:szCs w:val="28"/>
        </w:rPr>
        <w:t xml:space="preserve"> </w:t>
      </w:r>
      <w:r w:rsidRPr="00CD08A9">
        <w:rPr>
          <w:b/>
          <w:bCs/>
          <w:sz w:val="28"/>
          <w:szCs w:val="28"/>
        </w:rPr>
        <w:t>к пор</w:t>
      </w:r>
      <w:r w:rsidR="003415BE">
        <w:rPr>
          <w:b/>
          <w:bCs/>
          <w:sz w:val="28"/>
          <w:szCs w:val="28"/>
        </w:rPr>
        <w:t>ядку их выполнения</w:t>
      </w:r>
      <w:r w:rsidR="00DA113D">
        <w:rPr>
          <w:b/>
          <w:bCs/>
          <w:sz w:val="28"/>
          <w:szCs w:val="28"/>
        </w:rPr>
        <w:t>, в том числе особенностей выполнения административных процедур в электронной форме</w:t>
      </w:r>
    </w:p>
    <w:p w:rsidR="00CD08A9" w:rsidRDefault="00CD08A9" w:rsidP="001200A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CD08A9">
        <w:rPr>
          <w:b/>
          <w:bCs/>
          <w:sz w:val="28"/>
          <w:szCs w:val="28"/>
        </w:rPr>
        <w:t xml:space="preserve">3.1. </w:t>
      </w:r>
      <w:r w:rsidR="0000789D">
        <w:rPr>
          <w:b/>
          <w:bCs/>
          <w:sz w:val="28"/>
          <w:szCs w:val="28"/>
        </w:rPr>
        <w:t>П</w:t>
      </w:r>
      <w:r w:rsidRPr="00CD08A9">
        <w:rPr>
          <w:b/>
          <w:bCs/>
          <w:sz w:val="28"/>
          <w:szCs w:val="28"/>
        </w:rPr>
        <w:t>ер</w:t>
      </w:r>
      <w:r w:rsidR="003415BE">
        <w:rPr>
          <w:b/>
          <w:bCs/>
          <w:sz w:val="28"/>
          <w:szCs w:val="28"/>
        </w:rPr>
        <w:t>ечень административных процедур</w:t>
      </w:r>
    </w:p>
    <w:p w:rsidR="003415BE" w:rsidRPr="003415BE" w:rsidRDefault="003415BE" w:rsidP="001200A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415BE">
        <w:rPr>
          <w:bCs/>
          <w:sz w:val="28"/>
          <w:szCs w:val="28"/>
        </w:rPr>
        <w:t xml:space="preserve">3.1.1. </w:t>
      </w:r>
      <w:r>
        <w:rPr>
          <w:bCs/>
          <w:sz w:val="28"/>
          <w:szCs w:val="28"/>
        </w:rPr>
        <w:t>Предоставление Услуги включает в себя следующие административные процедуры:</w:t>
      </w:r>
      <w:r w:rsidRPr="003415BE">
        <w:rPr>
          <w:rFonts w:ascii="Verdana" w:hAnsi="Verdana"/>
          <w:color w:val="000000"/>
          <w:sz w:val="21"/>
          <w:szCs w:val="21"/>
          <w:lang w:eastAsia="ru-RU"/>
        </w:rPr>
        <w:t xml:space="preserve"> </w:t>
      </w:r>
    </w:p>
    <w:p w:rsidR="003415BE" w:rsidRPr="003415BE" w:rsidRDefault="00F1312B" w:rsidP="001200A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415BE" w:rsidRPr="003415BE">
        <w:rPr>
          <w:bCs/>
          <w:sz w:val="28"/>
          <w:szCs w:val="28"/>
        </w:rPr>
        <w:t xml:space="preserve">прием </w:t>
      </w:r>
      <w:r w:rsidR="003415BE" w:rsidRPr="006461B4">
        <w:rPr>
          <w:sz w:val="28"/>
          <w:szCs w:val="28"/>
        </w:rPr>
        <w:t>заявления</w:t>
      </w:r>
      <w:r w:rsidR="003415BE" w:rsidRPr="003415B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документов учреждением образования</w:t>
      </w:r>
      <w:r w:rsidR="003415BE" w:rsidRPr="003415BE">
        <w:rPr>
          <w:bCs/>
          <w:sz w:val="28"/>
          <w:szCs w:val="28"/>
        </w:rPr>
        <w:t>;</w:t>
      </w:r>
    </w:p>
    <w:p w:rsidR="003415BE" w:rsidRPr="003415BE" w:rsidRDefault="00F1312B" w:rsidP="001200A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415BE" w:rsidRPr="003415BE">
        <w:rPr>
          <w:bCs/>
          <w:sz w:val="28"/>
          <w:szCs w:val="28"/>
        </w:rPr>
        <w:t xml:space="preserve">рассмотрение </w:t>
      </w:r>
      <w:r>
        <w:rPr>
          <w:bCs/>
          <w:sz w:val="28"/>
          <w:szCs w:val="28"/>
        </w:rPr>
        <w:t>документов</w:t>
      </w:r>
      <w:r w:rsidRPr="003415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</w:t>
      </w:r>
      <w:r w:rsidR="0000789D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образования, получение необходимых документов, отсутствующих в учетном деле</w:t>
      </w:r>
      <w:r w:rsidR="003415BE" w:rsidRPr="003415BE">
        <w:rPr>
          <w:bCs/>
          <w:sz w:val="28"/>
          <w:szCs w:val="28"/>
        </w:rPr>
        <w:t>;</w:t>
      </w:r>
    </w:p>
    <w:p w:rsidR="003415BE" w:rsidRPr="003415BE" w:rsidRDefault="00F1312B" w:rsidP="001200A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принятие решения о назначении (отказе в назначении) компенсационной выплаты;</w:t>
      </w:r>
    </w:p>
    <w:p w:rsidR="00F1312B" w:rsidRDefault="00F1312B" w:rsidP="001200A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подготовка приказа о назначении компенсационной выплаты и ее перечисление или уведомлени</w:t>
      </w:r>
      <w:r w:rsidR="00DA113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о</w:t>
      </w:r>
      <w:r w:rsidR="00C22237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отказе в назначении компенсационной выплаты.</w:t>
      </w:r>
    </w:p>
    <w:p w:rsidR="003415BE" w:rsidRPr="003415BE" w:rsidRDefault="00F1312B" w:rsidP="001200A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3.1.2. </w:t>
      </w:r>
      <w:r w:rsidR="003415BE" w:rsidRPr="003415BE">
        <w:rPr>
          <w:bCs/>
          <w:sz w:val="28"/>
          <w:szCs w:val="28"/>
        </w:rPr>
        <w:t>Блок-схема представлен</w:t>
      </w:r>
      <w:r>
        <w:rPr>
          <w:bCs/>
          <w:sz w:val="28"/>
          <w:szCs w:val="28"/>
        </w:rPr>
        <w:t>ия Услуги приведена</w:t>
      </w:r>
      <w:r w:rsidR="003415BE" w:rsidRPr="003415BE">
        <w:rPr>
          <w:bCs/>
          <w:sz w:val="28"/>
          <w:szCs w:val="28"/>
        </w:rPr>
        <w:t xml:space="preserve"> в </w:t>
      </w:r>
      <w:r w:rsidR="003415BE" w:rsidRPr="00F1312B">
        <w:rPr>
          <w:bCs/>
          <w:sz w:val="28"/>
          <w:szCs w:val="28"/>
        </w:rPr>
        <w:t>приложении</w:t>
      </w:r>
      <w:r w:rsidR="00C22237">
        <w:rPr>
          <w:bCs/>
          <w:sz w:val="28"/>
          <w:szCs w:val="28"/>
        </w:rPr>
        <w:t xml:space="preserve"> №</w:t>
      </w:r>
      <w:r w:rsidR="003415BE" w:rsidRPr="00F1312B">
        <w:rPr>
          <w:bCs/>
          <w:sz w:val="28"/>
          <w:szCs w:val="28"/>
        </w:rPr>
        <w:t xml:space="preserve"> </w:t>
      </w:r>
      <w:r w:rsidRPr="00F1312B">
        <w:rPr>
          <w:bCs/>
          <w:sz w:val="28"/>
          <w:szCs w:val="28"/>
        </w:rPr>
        <w:t>3</w:t>
      </w:r>
      <w:r w:rsidR="003415BE" w:rsidRPr="003415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="003415BE" w:rsidRPr="003415BE">
        <w:rPr>
          <w:bCs/>
          <w:sz w:val="28"/>
          <w:szCs w:val="28"/>
        </w:rPr>
        <w:t>егламент</w:t>
      </w:r>
      <w:r>
        <w:rPr>
          <w:bCs/>
          <w:sz w:val="28"/>
          <w:szCs w:val="28"/>
        </w:rPr>
        <w:t>а</w:t>
      </w:r>
      <w:r w:rsidR="003415BE" w:rsidRPr="003415BE">
        <w:rPr>
          <w:bCs/>
          <w:sz w:val="28"/>
          <w:szCs w:val="28"/>
        </w:rPr>
        <w:t>.</w:t>
      </w:r>
    </w:p>
    <w:p w:rsidR="006461B4" w:rsidRPr="006461B4" w:rsidRDefault="006461B4" w:rsidP="001200A3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6461B4">
        <w:rPr>
          <w:b/>
          <w:bCs/>
          <w:sz w:val="28"/>
          <w:szCs w:val="28"/>
        </w:rPr>
        <w:t>3.2.</w:t>
      </w:r>
      <w:r w:rsidR="00F1312B">
        <w:rPr>
          <w:b/>
          <w:bCs/>
          <w:color w:val="000000"/>
          <w:sz w:val="28"/>
          <w:szCs w:val="28"/>
        </w:rPr>
        <w:t>Прием заявления и документов учреждением образования</w:t>
      </w:r>
    </w:p>
    <w:p w:rsidR="00F1312B" w:rsidRDefault="006461B4" w:rsidP="001200A3">
      <w:pPr>
        <w:ind w:firstLine="540"/>
        <w:jc w:val="both"/>
        <w:rPr>
          <w:color w:val="000000"/>
          <w:sz w:val="28"/>
          <w:szCs w:val="28"/>
        </w:rPr>
      </w:pPr>
      <w:r w:rsidRPr="006461B4">
        <w:rPr>
          <w:color w:val="000000"/>
          <w:sz w:val="28"/>
          <w:szCs w:val="28"/>
        </w:rPr>
        <w:t xml:space="preserve">3.2.1. </w:t>
      </w:r>
      <w:r w:rsidR="00F1312B">
        <w:rPr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учреждение образования, которое </w:t>
      </w:r>
      <w:r w:rsidR="00C0355F">
        <w:rPr>
          <w:color w:val="000000"/>
          <w:sz w:val="28"/>
          <w:szCs w:val="28"/>
        </w:rPr>
        <w:t>посещает</w:t>
      </w:r>
      <w:r w:rsidR="00F1312B">
        <w:rPr>
          <w:color w:val="000000"/>
          <w:sz w:val="28"/>
          <w:szCs w:val="28"/>
        </w:rPr>
        <w:t xml:space="preserve"> его ребенок</w:t>
      </w:r>
      <w:r w:rsidR="00C0355F">
        <w:rPr>
          <w:color w:val="000000"/>
          <w:sz w:val="28"/>
          <w:szCs w:val="28"/>
        </w:rPr>
        <w:t xml:space="preserve"> (дети), с пакетом документов, указанных в пункте </w:t>
      </w:r>
      <w:r w:rsidR="004B0C1B">
        <w:rPr>
          <w:color w:val="000000"/>
          <w:sz w:val="28"/>
          <w:szCs w:val="28"/>
        </w:rPr>
        <w:t>2.6.</w:t>
      </w:r>
      <w:r w:rsidR="00C0355F">
        <w:rPr>
          <w:color w:val="000000"/>
          <w:sz w:val="28"/>
          <w:szCs w:val="28"/>
        </w:rPr>
        <w:t xml:space="preserve"> Регламента.</w:t>
      </w:r>
    </w:p>
    <w:p w:rsidR="00C0355F" w:rsidRDefault="00C0355F" w:rsidP="001200A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Специалист учреждения образования, проверяет документ, удостоверяющий личность заявителя.</w:t>
      </w:r>
    </w:p>
    <w:p w:rsidR="00C0355F" w:rsidRDefault="00C0355F" w:rsidP="006461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выполнения действия составляет не белее 10 минут.</w:t>
      </w:r>
    </w:p>
    <w:p w:rsidR="00C0355F" w:rsidRDefault="00C0355F" w:rsidP="00120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Специалист учреждения образования, уполномоченный по приему документов, проверяет комплектность и подлинность представленных заявителем документов.</w:t>
      </w:r>
    </w:p>
    <w:p w:rsidR="00C0355F" w:rsidRDefault="00C0355F" w:rsidP="00A369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учреждения образования, уполномоченный по приему документов, обеспечивает изготовление копий документов, представленных </w:t>
      </w:r>
      <w:r>
        <w:rPr>
          <w:color w:val="000000"/>
          <w:sz w:val="28"/>
          <w:szCs w:val="28"/>
        </w:rPr>
        <w:lastRenderedPageBreak/>
        <w:t>заявителем, в момент принятия заявления. После изготовления копий документов подлинники возвращаются заявителю.</w:t>
      </w:r>
    </w:p>
    <w:p w:rsidR="00C0355F" w:rsidRDefault="00C0355F" w:rsidP="00A369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представления заявителем копий документов специалист образовательной организации, уполномоченный по приему документов, сверяет их с подлинниками, заверяет своей подписью с указанием фамилии и инициалов и ставит на представленных документах дату приема.</w:t>
      </w:r>
    </w:p>
    <w:p w:rsidR="00C0355F" w:rsidRDefault="00C0355F" w:rsidP="00120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выполнения действия составляем не более 15 минут.</w:t>
      </w:r>
    </w:p>
    <w:p w:rsidR="00C0355F" w:rsidRDefault="00C0355F" w:rsidP="00120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 При установлении факта отсутствия необходимых документов, за исключение</w:t>
      </w:r>
      <w:r w:rsidR="0000789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документов, необходимых для предоставления Услуги</w:t>
      </w:r>
      <w:r w:rsidR="003154CD">
        <w:rPr>
          <w:color w:val="000000"/>
          <w:sz w:val="28"/>
          <w:szCs w:val="28"/>
        </w:rPr>
        <w:t>, подлежащих получению отделом образования посредством межведомственного взаимодействия, либо несоответствия представленных документов требованиям специалист, уполномоченный по приему документов, уведомляет заявителя о наличии препятствий для предоставления Услуги, объясняет содержание выявленных недостатков в представленных документах и возвращает документы заявителю.</w:t>
      </w:r>
    </w:p>
    <w:p w:rsidR="003154CD" w:rsidRDefault="003154CD" w:rsidP="00A369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обязан разъяснить причины, в связи с которыми возникли препятствия в приеме документов, и обозначить меры по устранению названных причин.</w:t>
      </w:r>
    </w:p>
    <w:p w:rsidR="003154CD" w:rsidRDefault="003154CD" w:rsidP="00120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выполнения действия составляет не более 10 минут.</w:t>
      </w:r>
    </w:p>
    <w:p w:rsidR="003154CD" w:rsidRDefault="003154CD" w:rsidP="00120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3.2.5. </w:t>
      </w:r>
      <w:proofErr w:type="gramStart"/>
      <w:r>
        <w:rPr>
          <w:color w:val="000000"/>
          <w:sz w:val="28"/>
          <w:szCs w:val="28"/>
        </w:rPr>
        <w:t xml:space="preserve">Специалист учреждения образования, уполномоченный по приему документов формирует учетное дело заявителя, оформляет уведомление о принятии документов в 2 экземплярах, в которой указывается перечень принятых документов в соответствии с пунктом </w:t>
      </w:r>
      <w:r w:rsidR="004B0C1B">
        <w:rPr>
          <w:color w:val="000000"/>
          <w:sz w:val="28"/>
          <w:szCs w:val="28"/>
        </w:rPr>
        <w:t>2.6.</w:t>
      </w:r>
      <w:proofErr w:type="gramEnd"/>
      <w:r>
        <w:rPr>
          <w:color w:val="000000"/>
          <w:sz w:val="28"/>
          <w:szCs w:val="28"/>
        </w:rPr>
        <w:t xml:space="preserve"> Регламента, первый экземпляр уведомления передает заявителю, а второй экземпляр помещает в учетное дело заявителя.</w:t>
      </w:r>
    </w:p>
    <w:p w:rsidR="003154CD" w:rsidRDefault="003154CD" w:rsidP="00120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выполнения действия составляет не более 30 минут.</w:t>
      </w:r>
    </w:p>
    <w:p w:rsidR="003154CD" w:rsidRDefault="003154CD" w:rsidP="00A369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Критериями принятия решения является соответствие заявления установленной форме, а также соответствие представленных документов требованиям пункта </w:t>
      </w:r>
      <w:r w:rsidR="004B0C1B"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 xml:space="preserve"> Регламента.</w:t>
      </w:r>
    </w:p>
    <w:p w:rsidR="003154CD" w:rsidRDefault="003154CD" w:rsidP="00A369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 фиксации результата выполнения административной процедуры – внесение данных в информационную базу данных.</w:t>
      </w:r>
    </w:p>
    <w:p w:rsidR="00F1312B" w:rsidRDefault="003154CD" w:rsidP="00A369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родителей (законных представителей) о получении компенсационной выплаты с приложенными к нему копиями документов представляются учреждениями образования в отдел образования.</w:t>
      </w:r>
    </w:p>
    <w:p w:rsidR="00AB61D0" w:rsidRPr="006461B4" w:rsidRDefault="006461B4" w:rsidP="001200A3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461B4">
        <w:rPr>
          <w:b/>
          <w:bCs/>
          <w:color w:val="000000"/>
          <w:sz w:val="28"/>
          <w:szCs w:val="28"/>
        </w:rPr>
        <w:t xml:space="preserve">3.3. </w:t>
      </w:r>
      <w:r w:rsidR="00AB61D0">
        <w:rPr>
          <w:b/>
          <w:bCs/>
          <w:color w:val="000000"/>
          <w:sz w:val="28"/>
          <w:szCs w:val="28"/>
        </w:rPr>
        <w:t>Рассмотрение документов отдел</w:t>
      </w:r>
      <w:r w:rsidR="00DA113D">
        <w:rPr>
          <w:b/>
          <w:bCs/>
          <w:color w:val="000000"/>
          <w:sz w:val="28"/>
          <w:szCs w:val="28"/>
        </w:rPr>
        <w:t>ом</w:t>
      </w:r>
      <w:r w:rsidR="00AB61D0">
        <w:rPr>
          <w:b/>
          <w:bCs/>
          <w:color w:val="000000"/>
          <w:sz w:val="28"/>
          <w:szCs w:val="28"/>
        </w:rPr>
        <w:t xml:space="preserve"> образования, получение необходимых документов, отсутствующих в учетном деле</w:t>
      </w:r>
    </w:p>
    <w:p w:rsidR="006461B4" w:rsidRDefault="006461B4" w:rsidP="001200A3">
      <w:pPr>
        <w:ind w:firstLine="708"/>
        <w:jc w:val="both"/>
        <w:rPr>
          <w:color w:val="000000"/>
          <w:sz w:val="28"/>
          <w:szCs w:val="28"/>
        </w:rPr>
      </w:pPr>
      <w:r w:rsidRPr="006461B4">
        <w:rPr>
          <w:color w:val="000000"/>
          <w:sz w:val="28"/>
          <w:szCs w:val="28"/>
        </w:rPr>
        <w:t xml:space="preserve">3.3.1. </w:t>
      </w:r>
      <w:r w:rsidR="00AB61D0">
        <w:rPr>
          <w:color w:val="000000"/>
          <w:sz w:val="28"/>
          <w:szCs w:val="28"/>
        </w:rPr>
        <w:t xml:space="preserve">Специалист отдела образования, ответственный за предоставление Услуги, устанавливает наличие документов, </w:t>
      </w:r>
      <w:r w:rsidR="00DA113D">
        <w:rPr>
          <w:color w:val="000000"/>
          <w:sz w:val="28"/>
          <w:szCs w:val="28"/>
        </w:rPr>
        <w:t xml:space="preserve">подтверждающих полномочия и устанавливающих личность уполномоченного лица, </w:t>
      </w:r>
      <w:r w:rsidR="00AB61D0">
        <w:rPr>
          <w:color w:val="000000"/>
          <w:sz w:val="28"/>
          <w:szCs w:val="28"/>
        </w:rPr>
        <w:t xml:space="preserve">предусмотренных абзацем вторым пункта </w:t>
      </w:r>
      <w:r w:rsidR="004B0C1B">
        <w:rPr>
          <w:color w:val="000000"/>
          <w:sz w:val="28"/>
          <w:szCs w:val="28"/>
        </w:rPr>
        <w:t>2.6.</w:t>
      </w:r>
      <w:r w:rsidR="00AB61D0">
        <w:rPr>
          <w:color w:val="000000"/>
          <w:sz w:val="28"/>
          <w:szCs w:val="28"/>
        </w:rPr>
        <w:t xml:space="preserve"> Регламента.</w:t>
      </w:r>
    </w:p>
    <w:p w:rsidR="00AB61D0" w:rsidRPr="006461B4" w:rsidRDefault="00C22237" w:rsidP="00120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заявителем самостоятельно не предоставлены документы предусмотренные пунктом 2.7.</w:t>
      </w:r>
      <w:r w:rsidR="00DA113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Регламента, </w:t>
      </w:r>
      <w:r w:rsidR="00AB61D0">
        <w:rPr>
          <w:color w:val="000000"/>
          <w:sz w:val="28"/>
          <w:szCs w:val="28"/>
        </w:rPr>
        <w:t>специалист отдела образования, ответственный за предоставление Услуги, принимает решение о получении отсутствующих документов посредством межведомственного взаимодействия.</w:t>
      </w:r>
    </w:p>
    <w:p w:rsidR="00FD3C3C" w:rsidRDefault="00FD3C3C" w:rsidP="001200A3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3.4. Принятие решения о назначении (отказе в назначении) компенсационной выплаты</w:t>
      </w:r>
    </w:p>
    <w:p w:rsidR="00C55972" w:rsidRDefault="00246489" w:rsidP="001200A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3.4.1.</w:t>
      </w:r>
      <w:r w:rsidR="00C55972" w:rsidRPr="00246489">
        <w:rPr>
          <w:bCs/>
          <w:color w:val="000000"/>
          <w:sz w:val="28"/>
          <w:szCs w:val="28"/>
        </w:rPr>
        <w:t>Сотрудником отдела образования проводится проверка документов на отсутствие оснований для отказа</w:t>
      </w:r>
      <w:r w:rsidR="00DA113D">
        <w:rPr>
          <w:bCs/>
          <w:color w:val="000000"/>
          <w:sz w:val="28"/>
          <w:szCs w:val="28"/>
        </w:rPr>
        <w:t>.</w:t>
      </w:r>
    </w:p>
    <w:p w:rsidR="00DA113D" w:rsidRPr="00246489" w:rsidRDefault="00DA113D" w:rsidP="001200A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3.4.2. В случае отсутствия оснований для отказа в предоставлении Услуги, отдел образования принимает решение о назначении компенсационной выплаты.</w:t>
      </w:r>
    </w:p>
    <w:p w:rsidR="00C55972" w:rsidRDefault="00C55972" w:rsidP="00DA11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46489">
        <w:rPr>
          <w:color w:val="000000"/>
          <w:sz w:val="28"/>
          <w:szCs w:val="28"/>
        </w:rPr>
        <w:t>4.</w:t>
      </w:r>
      <w:r w:rsidR="00DA113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Критерием принятия </w:t>
      </w:r>
      <w:r w:rsidR="00DA113D">
        <w:rPr>
          <w:color w:val="000000"/>
          <w:sz w:val="28"/>
          <w:szCs w:val="28"/>
        </w:rPr>
        <w:t xml:space="preserve">решения </w:t>
      </w:r>
      <w:proofErr w:type="gramStart"/>
      <w:r w:rsidR="00DA113D">
        <w:rPr>
          <w:color w:val="000000"/>
          <w:sz w:val="28"/>
          <w:szCs w:val="28"/>
        </w:rPr>
        <w:t>об</w:t>
      </w:r>
      <w:proofErr w:type="gramEnd"/>
      <w:r w:rsidR="00DA113D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отказа</w:t>
      </w:r>
      <w:proofErr w:type="gramEnd"/>
      <w:r>
        <w:rPr>
          <w:color w:val="000000"/>
          <w:sz w:val="28"/>
          <w:szCs w:val="28"/>
        </w:rPr>
        <w:t xml:space="preserve"> </w:t>
      </w:r>
      <w:r w:rsidR="00DA113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назначении компенсационной выплаты является представление заявителем документов, содержащих недостоверные сведения, либо отсутствие оснований, дающих право на назначение выплаты.</w:t>
      </w:r>
    </w:p>
    <w:p w:rsidR="006461B4" w:rsidRDefault="006461B4" w:rsidP="001200A3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3.5</w:t>
      </w:r>
      <w:r w:rsidRPr="006461B4">
        <w:rPr>
          <w:b/>
          <w:bCs/>
          <w:color w:val="000000"/>
          <w:sz w:val="28"/>
          <w:szCs w:val="28"/>
        </w:rPr>
        <w:t>.</w:t>
      </w:r>
      <w:r w:rsidRPr="006461B4">
        <w:rPr>
          <w:b/>
          <w:bCs/>
          <w:sz w:val="28"/>
          <w:szCs w:val="28"/>
        </w:rPr>
        <w:t xml:space="preserve"> </w:t>
      </w:r>
      <w:r w:rsidR="008D3FB0">
        <w:rPr>
          <w:b/>
          <w:bCs/>
          <w:sz w:val="28"/>
          <w:szCs w:val="28"/>
        </w:rPr>
        <w:t>Подготовка приказа о назначении компенсационной выплаты и ее перечисление или уведомления об отказе в назначении компенсационной выплаты</w:t>
      </w:r>
    </w:p>
    <w:p w:rsidR="006461B4" w:rsidRDefault="006461B4" w:rsidP="001200A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3.5.1 </w:t>
      </w:r>
      <w:r w:rsidRPr="005600C3">
        <w:rPr>
          <w:sz w:val="28"/>
          <w:szCs w:val="28"/>
          <w:lang w:eastAsia="ru-RU"/>
        </w:rPr>
        <w:t xml:space="preserve"> </w:t>
      </w:r>
      <w:r w:rsidR="008D3FB0">
        <w:rPr>
          <w:sz w:val="28"/>
          <w:szCs w:val="28"/>
          <w:lang w:eastAsia="ru-RU"/>
        </w:rPr>
        <w:t>Специалист отдела образования, ответственный за предоставление Услуги, проверяет учетное дело, готовит проект приказа о назначении компенсационной выплаты либо уведомление об отказе в назначении компенсационной выплаты согласно приложению 4 к Регламенту.</w:t>
      </w:r>
    </w:p>
    <w:p w:rsidR="008D3FB0" w:rsidRDefault="008D3FB0" w:rsidP="00A3695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приказа о назначении компенсационной выплаты либо уведомление об отказе в назначении компенсационной выплаты специалист отдела образования передает</w:t>
      </w:r>
      <w:r w:rsidR="00DA113D">
        <w:rPr>
          <w:sz w:val="28"/>
          <w:szCs w:val="28"/>
          <w:lang w:eastAsia="ru-RU"/>
        </w:rPr>
        <w:t xml:space="preserve"> на подпись </w:t>
      </w:r>
      <w:r>
        <w:rPr>
          <w:sz w:val="28"/>
          <w:szCs w:val="28"/>
          <w:lang w:eastAsia="ru-RU"/>
        </w:rPr>
        <w:t xml:space="preserve"> руководителю отдела образования.</w:t>
      </w:r>
    </w:p>
    <w:p w:rsidR="008D3FB0" w:rsidRDefault="008D3FB0" w:rsidP="001200A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выполнения действия – 1 рабочий день.</w:t>
      </w:r>
    </w:p>
    <w:p w:rsidR="008D3FB0" w:rsidRDefault="008D3FB0" w:rsidP="001200A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3.5.2. Руководитель отдела образования подписывает приказ о назначении компенсационной выплаты либо уведомление об отказе в наз</w:t>
      </w:r>
      <w:r w:rsidR="005A5E65">
        <w:rPr>
          <w:sz w:val="28"/>
          <w:szCs w:val="28"/>
          <w:lang w:eastAsia="ru-RU"/>
        </w:rPr>
        <w:t xml:space="preserve">начении компенсационной выплаты </w:t>
      </w:r>
      <w:r>
        <w:rPr>
          <w:sz w:val="28"/>
          <w:szCs w:val="28"/>
          <w:lang w:eastAsia="ru-RU"/>
        </w:rPr>
        <w:t>и возвращает специалисту, ответственному за предоставление Услуги.</w:t>
      </w:r>
    </w:p>
    <w:p w:rsidR="008D3FB0" w:rsidRDefault="008D3FB0" w:rsidP="00A3695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Компенсационная выплата назначается с месяца обращения за ее назначение</w:t>
      </w:r>
      <w:r w:rsidR="00246489">
        <w:rPr>
          <w:sz w:val="28"/>
          <w:szCs w:val="28"/>
          <w:lang w:eastAsia="ru-RU"/>
        </w:rPr>
        <w:t>м и выплачивается до 1 сентября года, следующего за годом обращения.</w:t>
      </w:r>
    </w:p>
    <w:p w:rsidR="008D3FB0" w:rsidRDefault="008D3FB0" w:rsidP="001200A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исполнения процедуры составляет 1 рабочий день.</w:t>
      </w:r>
    </w:p>
    <w:p w:rsidR="008D3FB0" w:rsidRDefault="008D3FB0" w:rsidP="001200A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3.5.3. Специалист, ответственный за предоставление Услуги, на основании принятого решения</w:t>
      </w:r>
      <w:r w:rsidRPr="008D3FB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 назначении компенсационной выплаты</w:t>
      </w:r>
      <w:r w:rsidR="001542F8">
        <w:rPr>
          <w:sz w:val="28"/>
          <w:szCs w:val="28"/>
          <w:lang w:eastAsia="ru-RU"/>
        </w:rPr>
        <w:t xml:space="preserve"> вводит данные о заявителе и приказе в информационную базу данных.</w:t>
      </w:r>
    </w:p>
    <w:p w:rsidR="001542F8" w:rsidRDefault="001542F8" w:rsidP="00120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выполнения действия составляет не более 30 минут.</w:t>
      </w:r>
    </w:p>
    <w:p w:rsidR="001542F8" w:rsidRDefault="001542F8" w:rsidP="00120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3.5.4. </w:t>
      </w:r>
      <w:proofErr w:type="gramStart"/>
      <w:r>
        <w:rPr>
          <w:color w:val="000000"/>
          <w:sz w:val="28"/>
          <w:szCs w:val="28"/>
        </w:rPr>
        <w:t xml:space="preserve">Компенсационная выплата перечисляется ежемесячно в срок до 5 числа каждого месяца на лицевой счет заявителя, открытый в кредитном учреждении, или в отделение почтовой связи по выбору заявителя, на основании данных о фактическом поступлении платы за присмотр и уход за </w:t>
      </w:r>
      <w:r>
        <w:rPr>
          <w:color w:val="000000"/>
          <w:sz w:val="28"/>
          <w:szCs w:val="28"/>
        </w:rPr>
        <w:lastRenderedPageBreak/>
        <w:t>детьми на лицевой счет ребенка в учреждении образования, по состоянию на 25 число текущего месяца.</w:t>
      </w:r>
      <w:proofErr w:type="gramEnd"/>
    </w:p>
    <w:p w:rsidR="001542F8" w:rsidRDefault="001542F8" w:rsidP="00120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3.5.5.Прекращение компенсационной выплаты наступает с момента выбытия ребенка из учреждения образования или в случае не поступления платы за присмотр и уход за детьми в учреждение образования.</w:t>
      </w:r>
    </w:p>
    <w:p w:rsidR="001542F8" w:rsidRPr="003D1913" w:rsidRDefault="001542F8" w:rsidP="00120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="0024648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Результатом административной процедуры </w:t>
      </w:r>
      <w:r w:rsidR="003D1913">
        <w:rPr>
          <w:color w:val="000000"/>
          <w:sz w:val="28"/>
          <w:szCs w:val="28"/>
        </w:rPr>
        <w:t>является подписание руководителем отдела образования приказа о назначении компенсационной выплаты либо уведомления об отказе в назначении компенсационной выплаты.</w:t>
      </w:r>
    </w:p>
    <w:p w:rsidR="003D1913" w:rsidRPr="007E074C" w:rsidRDefault="00345F41" w:rsidP="001200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E074C">
        <w:rPr>
          <w:color w:val="000000"/>
          <w:sz w:val="28"/>
          <w:szCs w:val="28"/>
        </w:rPr>
        <w:t>3.</w:t>
      </w:r>
      <w:r w:rsidR="005A5E65">
        <w:rPr>
          <w:color w:val="000000"/>
          <w:sz w:val="28"/>
          <w:szCs w:val="28"/>
        </w:rPr>
        <w:t>5</w:t>
      </w:r>
      <w:r w:rsidRPr="007E074C">
        <w:rPr>
          <w:color w:val="000000"/>
          <w:sz w:val="28"/>
          <w:szCs w:val="28"/>
        </w:rPr>
        <w:t>.</w:t>
      </w:r>
      <w:r w:rsidR="005A5E65">
        <w:rPr>
          <w:color w:val="000000"/>
          <w:sz w:val="28"/>
          <w:szCs w:val="28"/>
        </w:rPr>
        <w:t>7</w:t>
      </w:r>
      <w:r w:rsidRPr="007E074C">
        <w:rPr>
          <w:color w:val="000000"/>
          <w:sz w:val="28"/>
          <w:szCs w:val="28"/>
        </w:rPr>
        <w:t xml:space="preserve">. </w:t>
      </w:r>
      <w:r w:rsidR="003D1913" w:rsidRPr="007E074C">
        <w:rPr>
          <w:sz w:val="28"/>
          <w:szCs w:val="28"/>
          <w:lang w:eastAsia="ru-RU"/>
        </w:rPr>
        <w:t xml:space="preserve">Специалист, ответственный за предоставление Услуги, направляет заявителю уведомление об отказе в назначении компенсационной выплаты по </w:t>
      </w:r>
      <w:r w:rsidR="00246489" w:rsidRPr="007E074C">
        <w:rPr>
          <w:sz w:val="28"/>
          <w:szCs w:val="28"/>
          <w:lang w:eastAsia="ru-RU"/>
        </w:rPr>
        <w:t>почте, н</w:t>
      </w:r>
      <w:r w:rsidR="007E074C" w:rsidRPr="007E074C">
        <w:rPr>
          <w:sz w:val="28"/>
          <w:szCs w:val="28"/>
          <w:lang w:eastAsia="ru-RU"/>
        </w:rPr>
        <w:t>а</w:t>
      </w:r>
      <w:r w:rsidR="00246489" w:rsidRPr="007E074C">
        <w:rPr>
          <w:sz w:val="28"/>
          <w:szCs w:val="28"/>
          <w:lang w:eastAsia="ru-RU"/>
        </w:rPr>
        <w:t xml:space="preserve"> его электронный адрес в течени</w:t>
      </w:r>
      <w:proofErr w:type="gramStart"/>
      <w:r w:rsidR="00246489" w:rsidRPr="007E074C">
        <w:rPr>
          <w:sz w:val="28"/>
          <w:szCs w:val="28"/>
          <w:lang w:eastAsia="ru-RU"/>
        </w:rPr>
        <w:t>и</w:t>
      </w:r>
      <w:proofErr w:type="gramEnd"/>
      <w:r w:rsidR="00246489" w:rsidRPr="007E074C">
        <w:rPr>
          <w:sz w:val="28"/>
          <w:szCs w:val="28"/>
          <w:lang w:eastAsia="ru-RU"/>
        </w:rPr>
        <w:t xml:space="preserve"> 2 рабочих дней со дня принятия решения.</w:t>
      </w:r>
    </w:p>
    <w:p w:rsidR="004B0C1B" w:rsidRDefault="004B0C1B" w:rsidP="001200A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E074C">
        <w:rPr>
          <w:color w:val="000000"/>
          <w:sz w:val="28"/>
          <w:szCs w:val="28"/>
        </w:rPr>
        <w:t xml:space="preserve">В случае обращения за услугой в электронной форме уведомление о принятом </w:t>
      </w:r>
      <w:proofErr w:type="gramStart"/>
      <w:r w:rsidRPr="007E074C">
        <w:rPr>
          <w:color w:val="000000"/>
          <w:sz w:val="28"/>
          <w:szCs w:val="28"/>
        </w:rPr>
        <w:t>решении</w:t>
      </w:r>
      <w:proofErr w:type="gramEnd"/>
      <w:r w:rsidRPr="007E074C">
        <w:rPr>
          <w:color w:val="000000"/>
          <w:sz w:val="28"/>
          <w:szCs w:val="28"/>
        </w:rPr>
        <w:t xml:space="preserve"> о назначении компенсационной выплаты или отказе отправляется в личный кабинет заявителя на ЕПГУ, РПГУ.</w:t>
      </w:r>
    </w:p>
    <w:p w:rsidR="001D5CF7" w:rsidRPr="00996606" w:rsidRDefault="001D5CF7" w:rsidP="001200A3">
      <w:pPr>
        <w:widowControl w:val="0"/>
        <w:autoSpaceDE w:val="0"/>
        <w:autoSpaceDN w:val="0"/>
        <w:adjustRightInd w:val="0"/>
        <w:ind w:firstLine="708"/>
        <w:jc w:val="both"/>
        <w:rPr>
          <w:rFonts w:eastAsia="Arial Unicode MS"/>
          <w:color w:val="FF0000"/>
          <w:szCs w:val="28"/>
        </w:rPr>
      </w:pPr>
    </w:p>
    <w:p w:rsidR="00345F41" w:rsidRPr="00345F41" w:rsidRDefault="00345F41" w:rsidP="00345F41">
      <w:pPr>
        <w:autoSpaceDE w:val="0"/>
        <w:ind w:firstLine="15"/>
        <w:jc w:val="center"/>
        <w:rPr>
          <w:sz w:val="28"/>
          <w:szCs w:val="28"/>
        </w:rPr>
      </w:pPr>
      <w:r w:rsidRPr="00345F41">
        <w:rPr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345F4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345F41">
        <w:rPr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93079A" w:rsidRPr="0093079A" w:rsidRDefault="0093079A" w:rsidP="0093079A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  <w:r w:rsidRPr="0093079A">
        <w:rPr>
          <w:b/>
          <w:bCs/>
          <w:sz w:val="28"/>
          <w:szCs w:val="28"/>
        </w:rPr>
        <w:t xml:space="preserve"> </w:t>
      </w:r>
      <w:r w:rsidR="001200A3">
        <w:rPr>
          <w:b/>
          <w:bCs/>
          <w:sz w:val="28"/>
          <w:szCs w:val="28"/>
        </w:rPr>
        <w:tab/>
      </w:r>
      <w:r w:rsidRPr="0093079A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93079A">
        <w:rPr>
          <w:b/>
          <w:bCs/>
          <w:sz w:val="28"/>
          <w:szCs w:val="28"/>
        </w:rPr>
        <w:t>контроля за</w:t>
      </w:r>
      <w:proofErr w:type="gramEnd"/>
      <w:r w:rsidRPr="0093079A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93079A" w:rsidRPr="0093079A" w:rsidRDefault="0093079A" w:rsidP="003D19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79A">
        <w:rPr>
          <w:sz w:val="28"/>
          <w:szCs w:val="28"/>
        </w:rPr>
        <w:t>Текущий контроль</w:t>
      </w:r>
      <w:r w:rsidR="003D1913">
        <w:rPr>
          <w:sz w:val="28"/>
          <w:szCs w:val="28"/>
        </w:rPr>
        <w:t xml:space="preserve"> осуществляется начальником отдела образования путем проведения плановых и внеплановых проверок соблюдения и исполнения Регламента. </w:t>
      </w:r>
      <w:r w:rsidRPr="0093079A">
        <w:rPr>
          <w:sz w:val="28"/>
          <w:szCs w:val="28"/>
        </w:rPr>
        <w:t xml:space="preserve"> </w:t>
      </w:r>
    </w:p>
    <w:p w:rsidR="0093079A" w:rsidRPr="0093079A" w:rsidRDefault="0093079A" w:rsidP="001200A3">
      <w:pPr>
        <w:widowControl w:val="0"/>
        <w:autoSpaceDE w:val="0"/>
        <w:autoSpaceDN w:val="0"/>
        <w:adjustRightInd w:val="0"/>
        <w:ind w:firstLine="540"/>
        <w:jc w:val="both"/>
      </w:pPr>
      <w:r w:rsidRPr="0093079A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93079A">
        <w:rPr>
          <w:b/>
          <w:bCs/>
          <w:sz w:val="28"/>
          <w:szCs w:val="28"/>
        </w:rPr>
        <w:t>контроля за</w:t>
      </w:r>
      <w:proofErr w:type="gramEnd"/>
      <w:r w:rsidRPr="0093079A">
        <w:rPr>
          <w:b/>
          <w:bCs/>
          <w:sz w:val="28"/>
          <w:szCs w:val="28"/>
        </w:rPr>
        <w:t xml:space="preserve"> полнотой и качеством предоставления Услуги</w:t>
      </w:r>
    </w:p>
    <w:p w:rsidR="0093079A" w:rsidRPr="0093079A" w:rsidRDefault="0093079A" w:rsidP="001200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79A">
        <w:rPr>
          <w:sz w:val="28"/>
          <w:szCs w:val="28"/>
        </w:rPr>
        <w:t xml:space="preserve">4.2.1. </w:t>
      </w:r>
      <w:proofErr w:type="gramStart"/>
      <w:r w:rsidRPr="0093079A">
        <w:rPr>
          <w:sz w:val="28"/>
          <w:szCs w:val="28"/>
        </w:rPr>
        <w:t>Контроль за</w:t>
      </w:r>
      <w:proofErr w:type="gramEnd"/>
      <w:r w:rsidRPr="0093079A">
        <w:rPr>
          <w:sz w:val="28"/>
          <w:szCs w:val="28"/>
        </w:rPr>
        <w:t xml:space="preserve"> полнотой и качеством предоставления Услуги </w:t>
      </w:r>
      <w:r w:rsidR="003D1913">
        <w:rPr>
          <w:sz w:val="28"/>
          <w:szCs w:val="28"/>
        </w:rPr>
        <w:t xml:space="preserve">осуществляется на основании приказов руководителя отдела образования, </w:t>
      </w:r>
      <w:r w:rsidRPr="0093079A">
        <w:rPr>
          <w:sz w:val="28"/>
          <w:szCs w:val="28"/>
        </w:rPr>
        <w:t>включа</w:t>
      </w:r>
      <w:r w:rsidR="003D1913">
        <w:rPr>
          <w:sz w:val="28"/>
          <w:szCs w:val="28"/>
        </w:rPr>
        <w:t>я</w:t>
      </w:r>
      <w:r w:rsidRPr="0093079A">
        <w:rPr>
          <w:sz w:val="28"/>
          <w:szCs w:val="28"/>
        </w:rPr>
        <w:t xml:space="preserve"> в себя проведение проверок, </w:t>
      </w:r>
      <w:r w:rsidR="003D1913">
        <w:rPr>
          <w:sz w:val="28"/>
          <w:szCs w:val="28"/>
        </w:rPr>
        <w:t xml:space="preserve">выявление и устранение нарушений прав заявителей, </w:t>
      </w:r>
      <w:r w:rsidRPr="0093079A">
        <w:rPr>
          <w:sz w:val="28"/>
          <w:szCs w:val="28"/>
        </w:rPr>
        <w:t>рассмотрение, принятие</w:t>
      </w:r>
      <w:r w:rsidR="003D1913">
        <w:rPr>
          <w:sz w:val="28"/>
          <w:szCs w:val="28"/>
        </w:rPr>
        <w:t xml:space="preserve"> в пределах компетенции</w:t>
      </w:r>
      <w:r w:rsidRPr="0093079A">
        <w:rPr>
          <w:sz w:val="28"/>
          <w:szCs w:val="28"/>
        </w:rPr>
        <w:t xml:space="preserve"> решений и подготовку ответов на обращения, содержащие жалобы на действия (бездействие) и решения должностных лиц Учреждений, ответственных за предоставление Услуги.</w:t>
      </w:r>
    </w:p>
    <w:p w:rsidR="0093079A" w:rsidRPr="0093079A" w:rsidRDefault="0093079A" w:rsidP="001200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79A">
        <w:rPr>
          <w:sz w:val="28"/>
          <w:szCs w:val="28"/>
        </w:rPr>
        <w:t>4.2.2. Плановые проверки осуществляются на основании полугодовых или годовых планов работы Учреждений</w:t>
      </w:r>
      <w:r w:rsidR="00003EEF">
        <w:rPr>
          <w:sz w:val="28"/>
          <w:szCs w:val="28"/>
        </w:rPr>
        <w:t>.</w:t>
      </w:r>
    </w:p>
    <w:p w:rsidR="0093079A" w:rsidRPr="0093079A" w:rsidRDefault="0093079A" w:rsidP="00930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79A">
        <w:rPr>
          <w:sz w:val="28"/>
          <w:szCs w:val="28"/>
        </w:rPr>
        <w:t>4.2.</w:t>
      </w:r>
      <w:r w:rsidR="004B0C1B">
        <w:rPr>
          <w:sz w:val="28"/>
          <w:szCs w:val="28"/>
        </w:rPr>
        <w:t>3</w:t>
      </w:r>
      <w:r w:rsidRPr="0093079A">
        <w:rPr>
          <w:sz w:val="28"/>
          <w:szCs w:val="28"/>
        </w:rPr>
        <w:t xml:space="preserve">.  </w:t>
      </w:r>
      <w:r w:rsidR="003D1913">
        <w:rPr>
          <w:sz w:val="28"/>
          <w:szCs w:val="28"/>
        </w:rPr>
        <w:t>Р</w:t>
      </w:r>
      <w:r w:rsidRPr="0093079A">
        <w:rPr>
          <w:sz w:val="28"/>
          <w:szCs w:val="28"/>
        </w:rPr>
        <w:t>езультат</w:t>
      </w:r>
      <w:r w:rsidR="003D1913">
        <w:rPr>
          <w:sz w:val="28"/>
          <w:szCs w:val="28"/>
        </w:rPr>
        <w:t xml:space="preserve">ы </w:t>
      </w:r>
      <w:r w:rsidRPr="0093079A">
        <w:rPr>
          <w:sz w:val="28"/>
          <w:szCs w:val="28"/>
        </w:rPr>
        <w:t xml:space="preserve">проведенных проверок </w:t>
      </w:r>
      <w:r w:rsidR="00927907">
        <w:rPr>
          <w:sz w:val="28"/>
          <w:szCs w:val="28"/>
        </w:rPr>
        <w:t>оформляются в виде акта, в котором отмечаются выявленные недостатки и предложения по их устранению.</w:t>
      </w:r>
    </w:p>
    <w:p w:rsidR="00AF6D21" w:rsidRPr="00AF6D21" w:rsidRDefault="00AF6D21" w:rsidP="001200A3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 w:rsidRPr="00AF6D21">
        <w:rPr>
          <w:b/>
          <w:bCs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6461B4" w:rsidRPr="00927907" w:rsidRDefault="00927907" w:rsidP="009279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Персональная ответственность с</w:t>
      </w:r>
      <w:r w:rsidR="00AF6D21" w:rsidRPr="00AF6D21">
        <w:rPr>
          <w:sz w:val="28"/>
          <w:szCs w:val="28"/>
        </w:rPr>
        <w:t>пециалист</w:t>
      </w:r>
      <w:r>
        <w:rPr>
          <w:sz w:val="28"/>
          <w:szCs w:val="28"/>
        </w:rPr>
        <w:t>ов закрепляется в их должностных инструкциях в соответствии с требованиями законодательства Российской Федерации и законодательством Липецкой области о муниципальной службе.</w:t>
      </w:r>
    </w:p>
    <w:p w:rsidR="00AF6D21" w:rsidRPr="00AF6D21" w:rsidRDefault="00AF6D21" w:rsidP="00AF6D21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  <w:r w:rsidRPr="00AF6D21">
        <w:rPr>
          <w:b/>
          <w:bCs/>
          <w:sz w:val="28"/>
          <w:szCs w:val="28"/>
        </w:rPr>
        <w:t xml:space="preserve">        4.4. </w:t>
      </w:r>
      <w:r w:rsidR="00927907">
        <w:rPr>
          <w:b/>
          <w:bCs/>
          <w:sz w:val="28"/>
          <w:szCs w:val="28"/>
        </w:rPr>
        <w:t>Положения, характеризующие т</w:t>
      </w:r>
      <w:r w:rsidRPr="00AF6D21">
        <w:rPr>
          <w:b/>
          <w:bCs/>
          <w:sz w:val="28"/>
          <w:szCs w:val="28"/>
        </w:rPr>
        <w:t xml:space="preserve">ребования к порядку и формам </w:t>
      </w:r>
      <w:proofErr w:type="gramStart"/>
      <w:r w:rsidRPr="00AF6D21">
        <w:rPr>
          <w:b/>
          <w:bCs/>
          <w:sz w:val="28"/>
          <w:szCs w:val="28"/>
        </w:rPr>
        <w:t>контроля за</w:t>
      </w:r>
      <w:proofErr w:type="gramEnd"/>
      <w:r w:rsidRPr="00AF6D21">
        <w:rPr>
          <w:b/>
          <w:bCs/>
          <w:sz w:val="28"/>
          <w:szCs w:val="28"/>
        </w:rPr>
        <w:t xml:space="preserve"> предоставлением Услуги, в том числе со стороны граждан, их объединений и организаций</w:t>
      </w:r>
    </w:p>
    <w:p w:rsidR="00AF6D21" w:rsidRPr="00AF6D21" w:rsidRDefault="00927907" w:rsidP="009279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их объединения и организации имеют право на любые предусмотренные действующим законодательством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учреждений образования и отдела образования при предоставлении Услуги.</w:t>
      </w:r>
    </w:p>
    <w:p w:rsidR="00AF6D21" w:rsidRPr="00AF6D21" w:rsidRDefault="00AF6D21" w:rsidP="00AF6D2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F6D21" w:rsidRPr="00AF6D21" w:rsidRDefault="00A36954" w:rsidP="00AF6D2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F6D21" w:rsidRPr="00AF6D21">
        <w:rPr>
          <w:b/>
          <w:bCs/>
          <w:sz w:val="28"/>
          <w:szCs w:val="28"/>
        </w:rPr>
        <w:t>. Досудебный (внесудебный) порядок обжалования</w:t>
      </w:r>
    </w:p>
    <w:p w:rsidR="00AF6D21" w:rsidRPr="00AF6D21" w:rsidRDefault="00AF6D21" w:rsidP="00AF6D2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F6D21">
        <w:rPr>
          <w:b/>
          <w:bCs/>
          <w:sz w:val="28"/>
          <w:szCs w:val="28"/>
        </w:rPr>
        <w:t>решений и действий (бездействия) Учреждения, предоставляющего</w:t>
      </w:r>
    </w:p>
    <w:p w:rsidR="00AF6D21" w:rsidRPr="00AF6D21" w:rsidRDefault="00AF6D21" w:rsidP="00AF6D2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F6D21">
        <w:rPr>
          <w:b/>
          <w:bCs/>
          <w:sz w:val="28"/>
          <w:szCs w:val="28"/>
        </w:rPr>
        <w:t>Услугу, а также его должностных лиц</w:t>
      </w:r>
    </w:p>
    <w:p w:rsidR="00AF6D21" w:rsidRPr="00AF6D21" w:rsidRDefault="00AF6D21" w:rsidP="00AF6D2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F6D21" w:rsidRPr="00AF6D21" w:rsidRDefault="00AF6D21" w:rsidP="00AF6D2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F6D21">
        <w:rPr>
          <w:b/>
          <w:bCs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</w:t>
      </w:r>
    </w:p>
    <w:p w:rsidR="00AF6D21" w:rsidRDefault="00AF6D21" w:rsidP="00AF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6D21">
        <w:rPr>
          <w:sz w:val="28"/>
          <w:szCs w:val="28"/>
        </w:rPr>
        <w:t xml:space="preserve">Заявители вправе обжаловать решения, действия (бездействие) должностных лиц </w:t>
      </w:r>
      <w:r w:rsidR="00DC7F5D">
        <w:rPr>
          <w:sz w:val="28"/>
          <w:szCs w:val="28"/>
        </w:rPr>
        <w:t>у</w:t>
      </w:r>
      <w:r w:rsidRPr="00AF6D21">
        <w:rPr>
          <w:sz w:val="28"/>
          <w:szCs w:val="28"/>
        </w:rPr>
        <w:t>чреждения</w:t>
      </w:r>
      <w:r w:rsidR="00DC7F5D">
        <w:rPr>
          <w:sz w:val="28"/>
          <w:szCs w:val="28"/>
        </w:rPr>
        <w:t xml:space="preserve"> образования и (или) отдела образования.</w:t>
      </w:r>
    </w:p>
    <w:p w:rsidR="00AF6D21" w:rsidRPr="00AF6D21" w:rsidRDefault="00AF6D21" w:rsidP="00AF6D21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AF6D21">
        <w:rPr>
          <w:b/>
          <w:bCs/>
          <w:sz w:val="28"/>
          <w:szCs w:val="28"/>
        </w:rPr>
        <w:t xml:space="preserve">5.2. Предмет </w:t>
      </w:r>
      <w:r w:rsidR="00003EEF">
        <w:rPr>
          <w:b/>
          <w:bCs/>
          <w:sz w:val="28"/>
          <w:szCs w:val="28"/>
        </w:rPr>
        <w:t>жалобы</w:t>
      </w:r>
    </w:p>
    <w:p w:rsidR="00AF6D21" w:rsidRPr="00AF6D21" w:rsidRDefault="00AF6D21" w:rsidP="000B66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6D21">
        <w:rPr>
          <w:sz w:val="28"/>
          <w:szCs w:val="28"/>
        </w:rPr>
        <w:t>Заявитель может обратиться с жалобой</w:t>
      </w:r>
      <w:r w:rsidR="000B66EF">
        <w:rPr>
          <w:sz w:val="28"/>
          <w:szCs w:val="28"/>
        </w:rPr>
        <w:t xml:space="preserve">, в том числе в следующих случаях: </w:t>
      </w:r>
    </w:p>
    <w:p w:rsidR="00AF6D21" w:rsidRPr="00AF6D21" w:rsidRDefault="00AF6D21" w:rsidP="00AF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6D21">
        <w:rPr>
          <w:sz w:val="28"/>
          <w:szCs w:val="28"/>
        </w:rPr>
        <w:t xml:space="preserve">- нарушение срока регистрации </w:t>
      </w:r>
      <w:r w:rsidR="000B66EF">
        <w:rPr>
          <w:sz w:val="28"/>
          <w:szCs w:val="28"/>
        </w:rPr>
        <w:t xml:space="preserve">запроса заявителя о </w:t>
      </w:r>
      <w:r w:rsidRPr="00AF6D21">
        <w:rPr>
          <w:sz w:val="28"/>
          <w:szCs w:val="28"/>
        </w:rPr>
        <w:t>представлен</w:t>
      </w:r>
      <w:r w:rsidR="000B66EF">
        <w:rPr>
          <w:sz w:val="28"/>
          <w:szCs w:val="28"/>
        </w:rPr>
        <w:t>ии</w:t>
      </w:r>
      <w:r w:rsidRPr="00AF6D21">
        <w:rPr>
          <w:sz w:val="28"/>
          <w:szCs w:val="28"/>
        </w:rPr>
        <w:t xml:space="preserve"> </w:t>
      </w:r>
      <w:r w:rsidR="000B66EF">
        <w:rPr>
          <w:sz w:val="28"/>
          <w:szCs w:val="28"/>
        </w:rPr>
        <w:t>государственной услуги;</w:t>
      </w:r>
    </w:p>
    <w:p w:rsidR="00AF6D21" w:rsidRPr="00AF6D21" w:rsidRDefault="00AF6D21" w:rsidP="00AF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6D21">
        <w:rPr>
          <w:sz w:val="28"/>
          <w:szCs w:val="28"/>
        </w:rPr>
        <w:t>- нарушение срока предоставления Услуги;</w:t>
      </w:r>
    </w:p>
    <w:p w:rsidR="00AF6D21" w:rsidRPr="00AF6D21" w:rsidRDefault="00AF6D21" w:rsidP="00AF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6D21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</w:t>
      </w:r>
      <w:r w:rsidR="000B66EF">
        <w:rPr>
          <w:sz w:val="28"/>
          <w:szCs w:val="28"/>
        </w:rPr>
        <w:t>, нормативными правовыми актами субъекта Российской Федерации</w:t>
      </w:r>
      <w:r w:rsidRPr="00AF6D21">
        <w:rPr>
          <w:sz w:val="28"/>
          <w:szCs w:val="28"/>
        </w:rPr>
        <w:t xml:space="preserve"> для предоставления Услуги;</w:t>
      </w:r>
    </w:p>
    <w:p w:rsidR="00AF6D21" w:rsidRPr="00AF6D21" w:rsidRDefault="00AF6D21" w:rsidP="00AF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6D21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</w:t>
      </w:r>
      <w:r w:rsidR="000B66EF">
        <w:rPr>
          <w:sz w:val="28"/>
          <w:szCs w:val="28"/>
        </w:rPr>
        <w:t>,</w:t>
      </w:r>
      <w:r w:rsidRPr="00AF6D21">
        <w:rPr>
          <w:sz w:val="28"/>
          <w:szCs w:val="28"/>
        </w:rPr>
        <w:t xml:space="preserve"> </w:t>
      </w:r>
      <w:r w:rsidR="000B66EF">
        <w:rPr>
          <w:sz w:val="28"/>
          <w:szCs w:val="28"/>
        </w:rPr>
        <w:t>нормативными правовыми актами субъекта Российской Федерации</w:t>
      </w:r>
      <w:r w:rsidR="000B66EF" w:rsidRPr="00AF6D21">
        <w:rPr>
          <w:sz w:val="28"/>
          <w:szCs w:val="28"/>
        </w:rPr>
        <w:t xml:space="preserve"> </w:t>
      </w:r>
      <w:r w:rsidRPr="00AF6D21">
        <w:rPr>
          <w:sz w:val="28"/>
          <w:szCs w:val="28"/>
        </w:rPr>
        <w:t>для предоставления Услуги, у Заявителя;</w:t>
      </w:r>
    </w:p>
    <w:p w:rsidR="00AF6D21" w:rsidRPr="00AF6D21" w:rsidRDefault="00AF6D21" w:rsidP="00AF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F6D21">
        <w:rPr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0B66EF">
        <w:rPr>
          <w:sz w:val="28"/>
          <w:szCs w:val="28"/>
        </w:rPr>
        <w:t>, нормативными правовыми актами субъекта Российской Федерации</w:t>
      </w:r>
      <w:r w:rsidRPr="00AF6D21">
        <w:rPr>
          <w:sz w:val="28"/>
          <w:szCs w:val="28"/>
        </w:rPr>
        <w:t>;</w:t>
      </w:r>
      <w:proofErr w:type="gramEnd"/>
    </w:p>
    <w:p w:rsidR="00AF6D21" w:rsidRDefault="00AF6D21" w:rsidP="00AF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6D21">
        <w:rPr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 Российской Федерации</w:t>
      </w:r>
      <w:r w:rsidR="000B66EF">
        <w:rPr>
          <w:sz w:val="28"/>
          <w:szCs w:val="28"/>
        </w:rPr>
        <w:t>,</w:t>
      </w:r>
      <w:r w:rsidR="000B66EF" w:rsidRPr="000B66EF">
        <w:rPr>
          <w:sz w:val="28"/>
          <w:szCs w:val="28"/>
        </w:rPr>
        <w:t xml:space="preserve"> </w:t>
      </w:r>
      <w:r w:rsidR="000B66EF">
        <w:rPr>
          <w:sz w:val="28"/>
          <w:szCs w:val="28"/>
        </w:rPr>
        <w:t>нормативными правовыми актами субъекта Российской Федерации;</w:t>
      </w:r>
    </w:p>
    <w:p w:rsidR="000B66EF" w:rsidRDefault="000B66EF" w:rsidP="00AF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отказа отдела образования, должностного лица отдела образования в исправлении допущенных опечаток и ошибок в выданных в результате предоставления Услуги документах либо нарушение установленного срока </w:t>
      </w:r>
      <w:r>
        <w:rPr>
          <w:sz w:val="28"/>
          <w:szCs w:val="28"/>
        </w:rPr>
        <w:lastRenderedPageBreak/>
        <w:t>таких исправлений.</w:t>
      </w:r>
      <w:proofErr w:type="gramEnd"/>
    </w:p>
    <w:p w:rsidR="00003EEF" w:rsidRDefault="00003EEF" w:rsidP="00003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EEF">
        <w:rPr>
          <w:b/>
          <w:sz w:val="28"/>
          <w:szCs w:val="28"/>
        </w:rPr>
        <w:t>5.3. Органы и должностные лица, которым может быть направлена жалоба</w:t>
      </w:r>
      <w:r w:rsidRPr="00003EEF">
        <w:rPr>
          <w:sz w:val="28"/>
          <w:szCs w:val="28"/>
        </w:rPr>
        <w:t xml:space="preserve"> </w:t>
      </w:r>
    </w:p>
    <w:p w:rsidR="00003EEF" w:rsidRDefault="00003EEF" w:rsidP="00E44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вправе подать жалобу на действия или бездействие должностных лиц начальнику отдела образования администрации Лебедянского муниципального района, </w:t>
      </w:r>
      <w:r w:rsidR="00E44BEC">
        <w:rPr>
          <w:sz w:val="28"/>
          <w:szCs w:val="28"/>
        </w:rPr>
        <w:t xml:space="preserve">главе администрации Лебедянского муниципального района, </w:t>
      </w:r>
      <w:r>
        <w:rPr>
          <w:sz w:val="28"/>
          <w:szCs w:val="28"/>
        </w:rPr>
        <w:t>начальнику управления образ</w:t>
      </w:r>
      <w:r w:rsidR="00E44BEC">
        <w:rPr>
          <w:sz w:val="28"/>
          <w:szCs w:val="28"/>
        </w:rPr>
        <w:t>ования и науки Липецкой области</w:t>
      </w:r>
      <w:r>
        <w:rPr>
          <w:sz w:val="28"/>
          <w:szCs w:val="28"/>
        </w:rPr>
        <w:t>.</w:t>
      </w:r>
    </w:p>
    <w:p w:rsidR="00003EEF" w:rsidRDefault="00003EEF" w:rsidP="00DA652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5.4. Порядок подачи и рассмотрения жалобы </w:t>
      </w:r>
    </w:p>
    <w:p w:rsidR="00003EEF" w:rsidRPr="00003EEF" w:rsidRDefault="00003EEF" w:rsidP="00003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Pr="00003EEF">
        <w:rPr>
          <w:sz w:val="28"/>
          <w:szCs w:val="28"/>
        </w:rPr>
        <w:t xml:space="preserve"> Жалоба подается в письменной форме на бумажном носителе или в электронной форме в отдел образования.</w:t>
      </w:r>
    </w:p>
    <w:p w:rsidR="00003EEF" w:rsidRPr="00AF6D21" w:rsidRDefault="00003EEF" w:rsidP="00003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EEF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учреждения образования или отдела образования, Единого портала государственных услуг, Регионально портала государственных и муниципальных услуг Липецкой области, а также может быть принята при личном приеме заявителя.</w:t>
      </w:r>
      <w:r>
        <w:rPr>
          <w:sz w:val="28"/>
          <w:szCs w:val="28"/>
        </w:rPr>
        <w:t xml:space="preserve">  </w:t>
      </w:r>
    </w:p>
    <w:p w:rsidR="00E53487" w:rsidRDefault="00E53487" w:rsidP="00E5348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908A6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5</w:t>
      </w:r>
      <w:r w:rsidRPr="00A908A6">
        <w:rPr>
          <w:b/>
          <w:sz w:val="28"/>
          <w:szCs w:val="28"/>
        </w:rPr>
        <w:t>. Сроки рассмотрения жалобы</w:t>
      </w:r>
    </w:p>
    <w:p w:rsidR="00003EEF" w:rsidRPr="00DA652A" w:rsidRDefault="00E53487" w:rsidP="00DA65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пятнадцать рабочих дней со дня ее регистрации, а в случае обжалования отказа учреждения образования или отдела образования, должностного лица учреждения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rPr>
          <w:sz w:val="28"/>
          <w:szCs w:val="28"/>
        </w:rPr>
        <w:t xml:space="preserve"> со дня ее регистрации. </w:t>
      </w:r>
    </w:p>
    <w:p w:rsidR="00AF6D21" w:rsidRPr="00AF6D21" w:rsidRDefault="00AF6D21" w:rsidP="00AF6D21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AF6D21">
        <w:rPr>
          <w:b/>
          <w:bCs/>
          <w:sz w:val="28"/>
          <w:szCs w:val="28"/>
        </w:rPr>
        <w:t xml:space="preserve">       5.</w:t>
      </w:r>
      <w:r w:rsidR="00003EEF">
        <w:rPr>
          <w:b/>
          <w:bCs/>
          <w:sz w:val="28"/>
          <w:szCs w:val="28"/>
        </w:rPr>
        <w:t>6</w:t>
      </w:r>
      <w:r w:rsidRPr="00AF6D21">
        <w:rPr>
          <w:b/>
          <w:bCs/>
          <w:sz w:val="28"/>
          <w:szCs w:val="28"/>
        </w:rPr>
        <w:t xml:space="preserve">. </w:t>
      </w:r>
      <w:r w:rsidR="00003EEF">
        <w:rPr>
          <w:b/>
          <w:bCs/>
          <w:sz w:val="28"/>
          <w:szCs w:val="28"/>
        </w:rPr>
        <w:t>П</w:t>
      </w:r>
      <w:r w:rsidRPr="00AF6D21">
        <w:rPr>
          <w:b/>
          <w:bCs/>
          <w:sz w:val="28"/>
          <w:szCs w:val="28"/>
        </w:rPr>
        <w:t>еречень оснований для приос</w:t>
      </w:r>
      <w:r w:rsidR="00003EEF">
        <w:rPr>
          <w:b/>
          <w:bCs/>
          <w:sz w:val="28"/>
          <w:szCs w:val="28"/>
        </w:rPr>
        <w:t xml:space="preserve">тановления рассмотрения жалобы </w:t>
      </w:r>
      <w:r w:rsidRPr="00AF6D21">
        <w:rPr>
          <w:b/>
          <w:bCs/>
          <w:sz w:val="28"/>
          <w:szCs w:val="28"/>
        </w:rPr>
        <w:t>и случаев, в которых ответ на жалобу не дается.</w:t>
      </w:r>
    </w:p>
    <w:p w:rsidR="00AF6D21" w:rsidRPr="00AF6D21" w:rsidRDefault="004B0C1B" w:rsidP="00AF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03EEF">
        <w:rPr>
          <w:sz w:val="28"/>
          <w:szCs w:val="28"/>
        </w:rPr>
        <w:t>6</w:t>
      </w:r>
      <w:r w:rsidR="00AF6D21" w:rsidRPr="00AF6D21">
        <w:rPr>
          <w:sz w:val="28"/>
          <w:szCs w:val="28"/>
        </w:rPr>
        <w:t>.1. Основания для приостановления рассмотрения жалобы отсутствуют.</w:t>
      </w:r>
    </w:p>
    <w:p w:rsidR="00AF6D21" w:rsidRPr="00AF6D21" w:rsidRDefault="00AF6D21" w:rsidP="00AF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6D21">
        <w:rPr>
          <w:sz w:val="28"/>
          <w:szCs w:val="28"/>
        </w:rPr>
        <w:t>5.</w:t>
      </w:r>
      <w:r w:rsidR="00003EEF">
        <w:rPr>
          <w:sz w:val="28"/>
          <w:szCs w:val="28"/>
        </w:rPr>
        <w:t>6</w:t>
      </w:r>
      <w:r w:rsidRPr="00AF6D21">
        <w:rPr>
          <w:sz w:val="28"/>
          <w:szCs w:val="28"/>
        </w:rPr>
        <w:t>.2. Ответ на жалобу (претензию) не дается в следующих случаях:</w:t>
      </w:r>
    </w:p>
    <w:p w:rsidR="00AF6D21" w:rsidRDefault="00366A88" w:rsidP="00AF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D21" w:rsidRPr="00AF6D21">
        <w:rPr>
          <w:sz w:val="28"/>
          <w:szCs w:val="28"/>
        </w:rPr>
        <w:t xml:space="preserve"> в жалобе не указана фамилия гражданина, направившего жалобу, и почтовый адрес, по которому должен быть направлен ответ;</w:t>
      </w:r>
    </w:p>
    <w:p w:rsidR="00366A88" w:rsidRPr="00AF6D21" w:rsidRDefault="00366A88" w:rsidP="00AF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жалобе, поступившей в форме электронного документа, не указаны фамилия либо имя заявителя и адрес электронной почты;</w:t>
      </w:r>
      <w:proofErr w:type="gramEnd"/>
    </w:p>
    <w:p w:rsidR="00AF6D21" w:rsidRPr="00AF6D21" w:rsidRDefault="00366A88" w:rsidP="00AF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D21" w:rsidRPr="00AF6D21">
        <w:rPr>
          <w:sz w:val="28"/>
          <w:szCs w:val="28"/>
        </w:rPr>
        <w:t xml:space="preserve">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</w:t>
      </w:r>
    </w:p>
    <w:p w:rsidR="00AF6D21" w:rsidRDefault="00366A88" w:rsidP="00AF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D21" w:rsidRPr="00AF6D21">
        <w:rPr>
          <w:sz w:val="28"/>
          <w:szCs w:val="28"/>
        </w:rPr>
        <w:t xml:space="preserve">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366A88" w:rsidRDefault="00366A88" w:rsidP="00AF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</w:t>
      </w:r>
      <w:r>
        <w:rPr>
          <w:sz w:val="28"/>
          <w:szCs w:val="28"/>
        </w:rPr>
        <w:lastRenderedPageBreak/>
        <w:t>новые доводы или обстоятельства;</w:t>
      </w:r>
    </w:p>
    <w:p w:rsidR="00366A88" w:rsidRDefault="00366A88" w:rsidP="00AF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E53487" w:rsidRDefault="00366A88" w:rsidP="00E53487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- рассмотрение данной жалобы судом и наличие вынесенного судебного решения по ней.</w:t>
      </w:r>
      <w:r w:rsidR="00E53487" w:rsidRPr="00E53487">
        <w:rPr>
          <w:b/>
          <w:bCs/>
          <w:sz w:val="28"/>
          <w:szCs w:val="28"/>
        </w:rPr>
        <w:t xml:space="preserve"> </w:t>
      </w:r>
    </w:p>
    <w:p w:rsidR="00E53487" w:rsidRPr="00AF6D21" w:rsidRDefault="00E53487" w:rsidP="00E53487">
      <w:pPr>
        <w:widowControl w:val="0"/>
        <w:autoSpaceDE w:val="0"/>
        <w:autoSpaceDN w:val="0"/>
        <w:adjustRightInd w:val="0"/>
        <w:ind w:firstLine="540"/>
        <w:outlineLvl w:val="1"/>
        <w:rPr>
          <w:b/>
          <w:bCs/>
          <w:sz w:val="28"/>
          <w:szCs w:val="28"/>
        </w:rPr>
      </w:pPr>
      <w:r w:rsidRPr="00AF6D21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7</w:t>
      </w:r>
      <w:r w:rsidRPr="00AF6D21">
        <w:rPr>
          <w:b/>
          <w:bCs/>
          <w:sz w:val="28"/>
          <w:szCs w:val="28"/>
        </w:rPr>
        <w:t xml:space="preserve">. Результат </w:t>
      </w:r>
      <w:r>
        <w:rPr>
          <w:b/>
          <w:bCs/>
          <w:sz w:val="28"/>
          <w:szCs w:val="28"/>
        </w:rPr>
        <w:t>рассмотрения жалобы</w:t>
      </w:r>
    </w:p>
    <w:p w:rsidR="00E53487" w:rsidRPr="00AF6D21" w:rsidRDefault="00E53487" w:rsidP="00E534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6D21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AF6D21">
        <w:rPr>
          <w:sz w:val="28"/>
          <w:szCs w:val="28"/>
        </w:rPr>
        <w:t xml:space="preserve">.1. По результатам рассмотрения </w:t>
      </w:r>
      <w:r>
        <w:rPr>
          <w:sz w:val="28"/>
          <w:szCs w:val="28"/>
        </w:rPr>
        <w:t>обращения (</w:t>
      </w:r>
      <w:r w:rsidRPr="00AF6D21">
        <w:rPr>
          <w:sz w:val="28"/>
          <w:szCs w:val="28"/>
        </w:rPr>
        <w:t>жалобы</w:t>
      </w:r>
      <w:r>
        <w:rPr>
          <w:sz w:val="28"/>
          <w:szCs w:val="28"/>
        </w:rPr>
        <w:t>)</w:t>
      </w:r>
      <w:r w:rsidRPr="00AF6D21">
        <w:rPr>
          <w:sz w:val="28"/>
          <w:szCs w:val="28"/>
        </w:rPr>
        <w:t xml:space="preserve"> принимает решени</w:t>
      </w:r>
      <w:r>
        <w:rPr>
          <w:sz w:val="28"/>
          <w:szCs w:val="28"/>
        </w:rPr>
        <w:t>е об удовлетворении требований заявителя либо об отказе в их удовлетворении.</w:t>
      </w:r>
    </w:p>
    <w:p w:rsidR="00366A88" w:rsidRDefault="0021726C" w:rsidP="00E534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5.7.2. </w:t>
      </w:r>
      <w:r w:rsidR="00E53487" w:rsidRPr="00AF6D2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E53487" w:rsidRPr="00AF6D2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E53487">
        <w:rPr>
          <w:sz w:val="28"/>
          <w:szCs w:val="28"/>
        </w:rPr>
        <w:t xml:space="preserve"> выносится решение о привлечении должностного лица к ответственности в соответствии с законодательством Российской Федерации.</w:t>
      </w:r>
    </w:p>
    <w:p w:rsidR="00E53487" w:rsidRDefault="00E53487" w:rsidP="00E5348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53487">
        <w:rPr>
          <w:b/>
          <w:sz w:val="28"/>
          <w:szCs w:val="28"/>
        </w:rPr>
        <w:t>5.8. Порядок информирования заявителя о результатах рассмотрения жалобы</w:t>
      </w:r>
    </w:p>
    <w:p w:rsidR="00E53487" w:rsidRPr="00E53487" w:rsidRDefault="00E53487" w:rsidP="00E534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487">
        <w:rPr>
          <w:sz w:val="28"/>
          <w:szCs w:val="28"/>
        </w:rPr>
        <w:t>Не позднее дня, следующего за днем</w:t>
      </w:r>
      <w:r>
        <w:rPr>
          <w:sz w:val="28"/>
          <w:szCs w:val="28"/>
        </w:rPr>
        <w:t xml:space="preserve"> принятия решения, заявителю в </w:t>
      </w:r>
      <w:r w:rsidRPr="00E53487">
        <w:rPr>
          <w:sz w:val="28"/>
          <w:szCs w:val="28"/>
        </w:rPr>
        <w:t>письменной или электронной форме напр</w:t>
      </w:r>
      <w:r>
        <w:rPr>
          <w:sz w:val="28"/>
          <w:szCs w:val="28"/>
        </w:rPr>
        <w:t xml:space="preserve">авляется мотивированный ответ о </w:t>
      </w:r>
      <w:r w:rsidRPr="00E53487">
        <w:rPr>
          <w:sz w:val="28"/>
          <w:szCs w:val="28"/>
        </w:rPr>
        <w:t>результатах рассмотрения жалобы</w:t>
      </w:r>
      <w:r>
        <w:rPr>
          <w:sz w:val="28"/>
          <w:szCs w:val="28"/>
        </w:rPr>
        <w:t xml:space="preserve">. </w:t>
      </w:r>
    </w:p>
    <w:p w:rsidR="00E53487" w:rsidRDefault="00E53487" w:rsidP="00E5348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5.9. Порядок обжалования решений по жалобе</w:t>
      </w:r>
    </w:p>
    <w:p w:rsidR="00E53487" w:rsidRPr="00A927BB" w:rsidRDefault="00B94873" w:rsidP="00E5348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927BB">
        <w:rPr>
          <w:sz w:val="28"/>
          <w:szCs w:val="28"/>
        </w:rPr>
        <w:t>Граждане могут обжаловать действия (бездействие) должностных лиц по подведомственности</w:t>
      </w:r>
      <w:r w:rsidR="00A927BB">
        <w:rPr>
          <w:sz w:val="28"/>
          <w:szCs w:val="28"/>
        </w:rPr>
        <w:t>.</w:t>
      </w:r>
    </w:p>
    <w:p w:rsidR="00AF6D21" w:rsidRPr="00AF6D21" w:rsidRDefault="001200A3" w:rsidP="00AF6D21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F6D21" w:rsidRPr="00AF6D21">
        <w:rPr>
          <w:b/>
          <w:bCs/>
          <w:sz w:val="28"/>
          <w:szCs w:val="28"/>
        </w:rPr>
        <w:t>5.</w:t>
      </w:r>
      <w:r w:rsidR="00003EEF">
        <w:rPr>
          <w:b/>
          <w:bCs/>
          <w:sz w:val="28"/>
          <w:szCs w:val="28"/>
        </w:rPr>
        <w:t>10</w:t>
      </w:r>
      <w:r w:rsidR="00AF6D21" w:rsidRPr="00AF6D21">
        <w:rPr>
          <w:b/>
          <w:bCs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 (претензии).</w:t>
      </w:r>
    </w:p>
    <w:p w:rsidR="00C31BEE" w:rsidRDefault="00C31BEE" w:rsidP="00AF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6D21">
        <w:rPr>
          <w:sz w:val="28"/>
          <w:szCs w:val="28"/>
        </w:rPr>
        <w:t>Заявитель имеет право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F6D21" w:rsidRDefault="00C31BEE" w:rsidP="00AF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E53487" w:rsidRDefault="00C31BEE" w:rsidP="00A92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 и документов, необходимых для обоснования и рассмотрения жалобы</w:t>
      </w:r>
      <w:r w:rsidR="00DA652A">
        <w:rPr>
          <w:sz w:val="28"/>
          <w:szCs w:val="28"/>
        </w:rPr>
        <w:t>.</w:t>
      </w:r>
    </w:p>
    <w:p w:rsidR="0080754D" w:rsidRPr="00E53487" w:rsidRDefault="00E53487" w:rsidP="00B44EE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53487">
        <w:rPr>
          <w:b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A927BB" w:rsidRDefault="00A927BB" w:rsidP="00A927BB">
      <w:pPr>
        <w:pStyle w:val="aa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5.11.1. И</w:t>
      </w:r>
      <w:r w:rsidR="00DA652A" w:rsidRPr="00A927BB">
        <w:rPr>
          <w:sz w:val="28"/>
          <w:szCs w:val="28"/>
        </w:rPr>
        <w:t xml:space="preserve">нформирование заявителей о порядке </w:t>
      </w:r>
      <w:r>
        <w:rPr>
          <w:sz w:val="28"/>
          <w:szCs w:val="28"/>
        </w:rPr>
        <w:t>подачи и рассмотрения жалобы осуществляется</w:t>
      </w:r>
      <w:r w:rsidR="00DA652A" w:rsidRPr="00A927BB">
        <w:rPr>
          <w:sz w:val="28"/>
          <w:szCs w:val="28"/>
        </w:rPr>
        <w:t xml:space="preserve"> посредством размещения информации на стендах в местах предоставления государственных услуг, на</w:t>
      </w:r>
      <w:r w:rsidRPr="007E074C">
        <w:rPr>
          <w:color w:val="000000"/>
          <w:sz w:val="28"/>
          <w:szCs w:val="28"/>
        </w:rPr>
        <w:t xml:space="preserve"> ЕПГУ</w:t>
      </w:r>
      <w:r>
        <w:rPr>
          <w:color w:val="000000"/>
          <w:sz w:val="28"/>
          <w:szCs w:val="28"/>
        </w:rPr>
        <w:t xml:space="preserve"> и РПГУ</w:t>
      </w:r>
      <w:r>
        <w:rPr>
          <w:sz w:val="28"/>
          <w:szCs w:val="28"/>
        </w:rPr>
        <w:t>.</w:t>
      </w:r>
    </w:p>
    <w:p w:rsidR="00DA652A" w:rsidRPr="00A927BB" w:rsidRDefault="00A927BB" w:rsidP="00A927BB">
      <w:pPr>
        <w:pStyle w:val="aa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5.11.2. К</w:t>
      </w:r>
      <w:r w:rsidR="00DA652A" w:rsidRPr="00A927BB">
        <w:rPr>
          <w:sz w:val="28"/>
          <w:szCs w:val="28"/>
        </w:rPr>
        <w:t xml:space="preserve">онсультирование заявителей о порядке </w:t>
      </w:r>
      <w:r>
        <w:rPr>
          <w:sz w:val="28"/>
          <w:szCs w:val="28"/>
        </w:rPr>
        <w:t xml:space="preserve">рассмотрения жалобы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</w:t>
      </w:r>
      <w:r w:rsidR="00DA652A" w:rsidRPr="00A927BB">
        <w:rPr>
          <w:sz w:val="28"/>
          <w:szCs w:val="28"/>
        </w:rPr>
        <w:t>в том числе по телефону, электронной почте, при личном приеме</w:t>
      </w:r>
      <w:r>
        <w:rPr>
          <w:sz w:val="28"/>
          <w:szCs w:val="28"/>
        </w:rPr>
        <w:t>.</w:t>
      </w:r>
    </w:p>
    <w:p w:rsidR="00DA652A" w:rsidRPr="00A927BB" w:rsidRDefault="00A927BB" w:rsidP="00A927BB">
      <w:pPr>
        <w:pStyle w:val="aa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A652A" w:rsidRPr="00A927BB">
        <w:rPr>
          <w:sz w:val="28"/>
          <w:szCs w:val="28"/>
        </w:rPr>
        <w:t>аключение соглашений о взаимодействии в части осуществления многофункциональным центр</w:t>
      </w:r>
      <w:r>
        <w:rPr>
          <w:sz w:val="28"/>
          <w:szCs w:val="28"/>
        </w:rPr>
        <w:t>ом</w:t>
      </w:r>
      <w:r w:rsidR="00DA652A" w:rsidRPr="00A927BB">
        <w:rPr>
          <w:sz w:val="28"/>
          <w:szCs w:val="28"/>
        </w:rPr>
        <w:t xml:space="preserve"> приема жалоб и выдачи заявителям результатов рассмотрения жалоб.</w:t>
      </w:r>
    </w:p>
    <w:p w:rsidR="002D4470" w:rsidRDefault="002D4470" w:rsidP="00FA25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B2C" w:rsidRDefault="00F41B2C" w:rsidP="00FA25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50B" w:rsidRPr="009E4D32" w:rsidRDefault="00FA250B" w:rsidP="00FA250B">
      <w:pPr>
        <w:suppressAutoHyphens w:val="0"/>
        <w:jc w:val="right"/>
        <w:rPr>
          <w:sz w:val="22"/>
          <w:szCs w:val="22"/>
          <w:lang w:eastAsia="ru-RU"/>
        </w:rPr>
      </w:pPr>
      <w:r>
        <w:rPr>
          <w:sz w:val="28"/>
          <w:szCs w:val="28"/>
        </w:rPr>
        <w:lastRenderedPageBreak/>
        <w:tab/>
        <w:t xml:space="preserve">               </w:t>
      </w:r>
      <w:r w:rsidRPr="009E4D32">
        <w:rPr>
          <w:sz w:val="22"/>
          <w:szCs w:val="22"/>
        </w:rPr>
        <w:t xml:space="preserve"> </w:t>
      </w:r>
      <w:r w:rsidRPr="009E4D32">
        <w:rPr>
          <w:sz w:val="22"/>
          <w:szCs w:val="22"/>
          <w:lang w:eastAsia="ru-RU"/>
        </w:rPr>
        <w:t xml:space="preserve">Приложение </w:t>
      </w:r>
      <w:r w:rsidR="009B297B">
        <w:rPr>
          <w:sz w:val="22"/>
          <w:szCs w:val="22"/>
          <w:lang w:eastAsia="ru-RU"/>
        </w:rPr>
        <w:t xml:space="preserve">№ </w:t>
      </w:r>
      <w:r w:rsidRPr="009E4D32">
        <w:rPr>
          <w:sz w:val="22"/>
          <w:szCs w:val="22"/>
          <w:lang w:eastAsia="ru-RU"/>
        </w:rPr>
        <w:t xml:space="preserve">1 </w:t>
      </w:r>
    </w:p>
    <w:p w:rsidR="00FA250B" w:rsidRPr="009E4D32" w:rsidRDefault="00FA250B" w:rsidP="00FA250B">
      <w:pPr>
        <w:suppressAutoHyphens w:val="0"/>
        <w:ind w:left="4679"/>
        <w:jc w:val="right"/>
        <w:rPr>
          <w:sz w:val="22"/>
          <w:szCs w:val="22"/>
          <w:lang w:eastAsia="ru-RU"/>
        </w:rPr>
      </w:pPr>
      <w:r w:rsidRPr="009E4D32">
        <w:rPr>
          <w:sz w:val="22"/>
          <w:szCs w:val="22"/>
          <w:lang w:eastAsia="ru-RU"/>
        </w:rPr>
        <w:t>к административному регламенту предоставления муниципальной услуги «Компенсационные выплаты за содержание ребенка в  образовательной организации, реализующую основную общеобразовательную программу дошкольного образования</w:t>
      </w:r>
      <w:r w:rsidR="00503F4C">
        <w:rPr>
          <w:sz w:val="22"/>
          <w:szCs w:val="22"/>
          <w:lang w:eastAsia="ru-RU"/>
        </w:rPr>
        <w:t>, в Лебедянском муниципальном районе</w:t>
      </w:r>
      <w:r w:rsidR="00503F4C" w:rsidRPr="009E4D32">
        <w:rPr>
          <w:sz w:val="22"/>
          <w:szCs w:val="22"/>
          <w:lang w:eastAsia="ru-RU"/>
        </w:rPr>
        <w:t>»</w:t>
      </w:r>
    </w:p>
    <w:p w:rsidR="00FA250B" w:rsidRPr="00AC025D" w:rsidRDefault="00FA250B" w:rsidP="00FA250B">
      <w:pPr>
        <w:suppressAutoHyphens w:val="0"/>
        <w:ind w:left="4679" w:firstLine="708"/>
        <w:jc w:val="both"/>
        <w:rPr>
          <w:sz w:val="28"/>
          <w:szCs w:val="28"/>
          <w:lang w:eastAsia="ru-RU"/>
        </w:rPr>
      </w:pPr>
    </w:p>
    <w:p w:rsidR="00FA250B" w:rsidRPr="00AC025D" w:rsidRDefault="00FA250B" w:rsidP="00FA250B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AC025D">
        <w:rPr>
          <w:bCs/>
          <w:sz w:val="28"/>
          <w:szCs w:val="28"/>
          <w:lang w:eastAsia="ru-RU"/>
        </w:rPr>
        <w:t>Сведения</w:t>
      </w:r>
    </w:p>
    <w:p w:rsidR="00FA250B" w:rsidRPr="00AC025D" w:rsidRDefault="00FA250B" w:rsidP="00FA250B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AC025D">
        <w:rPr>
          <w:bCs/>
          <w:sz w:val="28"/>
          <w:szCs w:val="28"/>
          <w:lang w:eastAsia="ru-RU"/>
        </w:rPr>
        <w:t>о месте нахождения</w:t>
      </w:r>
      <w:r>
        <w:rPr>
          <w:bCs/>
          <w:sz w:val="28"/>
          <w:szCs w:val="28"/>
          <w:lang w:eastAsia="ru-RU"/>
        </w:rPr>
        <w:t xml:space="preserve">, телефонах, почтовых адресах, адресах электронной почты муниципальных образовательных организациях, реализующих основную </w:t>
      </w:r>
      <w:r w:rsidRPr="00AC025D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общеобразовательную программу дошкольного образования, в Лебедянском муниципальном районе</w:t>
      </w:r>
    </w:p>
    <w:p w:rsidR="00FA250B" w:rsidRPr="00AC025D" w:rsidRDefault="00FA250B" w:rsidP="00FA250B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tbl>
      <w:tblPr>
        <w:tblW w:w="10603" w:type="dxa"/>
        <w:tblInd w:w="-88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8"/>
        <w:gridCol w:w="3687"/>
        <w:gridCol w:w="1984"/>
        <w:gridCol w:w="1985"/>
        <w:gridCol w:w="2409"/>
      </w:tblGrid>
      <w:tr w:rsidR="00DC1DDC" w:rsidRPr="00DC1DDC" w:rsidTr="00DC1DDC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br/>
              <w:t xml:space="preserve">     Учреждения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(полное и сокращенное)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Почтовый адрес ОУ, телефон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DC1DD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381" w:hanging="38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 официального сайта и электронной почты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График </w:t>
            </w:r>
          </w:p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-505" w:firstLine="505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(режим) </w:t>
            </w:r>
          </w:p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Работы</w:t>
            </w:r>
          </w:p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 Учреждения</w:t>
            </w:r>
          </w:p>
        </w:tc>
      </w:tr>
      <w:tr w:rsidR="00DC1DDC" w:rsidRPr="00DC1DDC" w:rsidTr="00DC1DDC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№1 города Лебедянь 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Липецкой области (МБДОУ д/с комбинированного вида </w:t>
            </w:r>
            <w:proofErr w:type="gram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№1 г. Лебедянь)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399610,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.Л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ебедянь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ул.Победы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, д.13А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8-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47466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-5-20-60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lebds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org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mbdouds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-1@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yandex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Понедельник-пятница -08.00-17.00, суббота-воскресенье 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–в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ыходной день, перерыв с 12.00 до 13.00</w:t>
            </w:r>
          </w:p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1DDC" w:rsidRPr="00DC1DDC" w:rsidTr="00DC1DDC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№2 города Лебедянь 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Липецкой области (МБДОУ д/с комбинированного вида </w:t>
            </w:r>
            <w:proofErr w:type="gram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№2 г. Лебедянь)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399613,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.Л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ебедянь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ул.Советская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, д.76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8-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47466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-5-51-15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sadikromashka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okis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ds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2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lebed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@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yandex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Понедельник-пятница -08.00-17.00, суббота-воскресенье 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–в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ыходной день, перерыв с 12.00 до 13.00</w:t>
            </w:r>
          </w:p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1DDC" w:rsidRPr="00DC1DDC" w:rsidTr="00DC1DDC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№3 города Лебедянь 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Липецкой области (МБДОУ 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д/с комбинированного вида </w:t>
            </w:r>
            <w:proofErr w:type="gram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 г. Лебедянь)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399610,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.Л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ебедянь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ул.Шоссейный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 проезд, д.10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8-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47466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-5-48-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lastRenderedPageBreak/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lebds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org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lebds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3@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yandex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Понедельник-пятница -08.00-17.00, суббота-воскресенье 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–в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ыходной день, перерыв с 12.00 до 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lastRenderedPageBreak/>
              <w:t>13.00</w:t>
            </w:r>
          </w:p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1DDC" w:rsidRPr="00DC1DDC" w:rsidTr="00DC1DDC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№4города Лебедянь 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Липецкой области (МБДОУ д/с комбинированного вида </w:t>
            </w:r>
            <w:proofErr w:type="gram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 г. Лебедянь)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399611,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.Л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ебедянь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ул.Машиностроителей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, д.22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8-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47466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-5-46-22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lebds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org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lebds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4@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Понедельник-пятница -08.00-17.00, суббота-воскресенье 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–в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ыходной день, перерыв с 12.00 до 13.00</w:t>
            </w:r>
          </w:p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1DDC" w:rsidRPr="00DC1DDC" w:rsidTr="00DC1DDC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№5города Лебедянь 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Липецкой области (МБДОУ д/с комбинированного вида </w:t>
            </w:r>
            <w:proofErr w:type="gram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 г. Лебедянь)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399610,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.Л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ебедянь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ул.К.Маркса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, д.57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8-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47466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-5-75-91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dou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5.16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mb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com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mbdou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ds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@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yandex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Понедельник-пятница -08.00-17.00, суббота-воскресенье 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–в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ыходной день, перерыв с 12.00 до 13.00</w:t>
            </w:r>
          </w:p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1DDC" w:rsidRPr="00DC1DDC" w:rsidTr="00DC1DDC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№6города Лебедянь 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Липецкой области (МБДОУ д/с комбинированного вида </w:t>
            </w:r>
            <w:proofErr w:type="gram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 г. Лебедянь)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399612,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.Л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ебедянь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ул.Тургенева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, д.7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8-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47466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-5-25-52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lebds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6.</w:t>
            </w: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org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lebds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6@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Понедельник-пятница -08.00-17.00, суббота-воскресенье 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–в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ыходной день, перерыв с 12.00 до 13.00</w:t>
            </w:r>
          </w:p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1DDC" w:rsidRPr="00DC1DDC" w:rsidTr="00DC1DDC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Муниципальное автономное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№7города Лебедянь 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Липецкой области (МАДОУ д/с комбинированного вида </w:t>
            </w:r>
            <w:proofErr w:type="gram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№7 г. Лебедянь)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399612,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.Л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ебедянь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ул.Советской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 Армии, д.28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8-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47466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-5-76-40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madouds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7.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madouds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@</w:t>
            </w: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Понедельник-пятница -08.00-17.00, суббота-воскресенье 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–в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ыходной день, перерыв с 12.00 до 13.00</w:t>
            </w:r>
          </w:p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1DDC" w:rsidRPr="00DC1DDC" w:rsidTr="00DC1DDC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детский сад «Елочка» села Троекурово Лебедянского района 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Липецкой области (МБДОУ д/с «Елочка»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.Т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роекурово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399626,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.Т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роекурово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 Лебедянского района Липецкой 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области,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ул.Садовая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, д.16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8-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47466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-97-1-84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elochka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org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aniaegarmina</w:t>
            </w:r>
            <w:proofErr w:type="spell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@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yandex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Понедельник-пятница -08.00-17.00, суббота-воскресенье 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–в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ыходной день, 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перерыв с 12.00 до 13.00</w:t>
            </w:r>
          </w:p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1DDC" w:rsidRPr="00DC1DDC" w:rsidTr="00DC1DDC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вх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. Агроном Лебедянского района Липецкой области (МБДОУ д/с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п.свх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.А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гроном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399621,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.А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гроном</w:t>
            </w:r>
            <w:proofErr w:type="spell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Лебедянского района Липецкой области,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Ул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оветская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, д.18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8-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47466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-92-2-30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agrdsad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org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agronom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detsad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@</w:t>
            </w: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Понедельник-пятница -08.00-17.00, суббота-воскресенье 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–в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ыходной день, перерыв с 12.00 до 13.00</w:t>
            </w:r>
          </w:p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1DDC" w:rsidRPr="00DC1DDC" w:rsidTr="00DC1DDC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детский сад поселка Сахарного Завода Лебедянского муниципального района Липецкой области (МБДОУ д/с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ахарного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 Завода)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399645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ахарного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 Завода Лебедянского района Липецкой области,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ул.Октябрьская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, д.1А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8-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47466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-933-40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dssahzavoda</w:t>
            </w:r>
            <w:proofErr w:type="spellEnd"/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ucoz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dssahzavoda</w:t>
            </w:r>
            <w:proofErr w:type="spell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@</w:t>
            </w: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Понедельник-пятница -08.00-17.00, суббота-воскресенье 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–в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ыходной день, перерыв с 12.00 до 13.00</w:t>
            </w:r>
          </w:p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1DDC" w:rsidRPr="00DC1DDC" w:rsidTr="00DC1DDC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детский сад села Мокрое Лебедянского муниципального района Липецкой области (МБДОУ д/с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окрое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399635,с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окрое Лебедянского района Липецкой области,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ул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троителей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, д.82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lastRenderedPageBreak/>
              <w:t>8-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4746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-32-3-68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dsmokroe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Elena7829@mail.ru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Понедельник-пятница -08.00-17.00, суббота-воскресенье 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–в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ыходной день, перерыв с 12.00 до 13.00</w:t>
            </w:r>
          </w:p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1DDC" w:rsidRPr="00DC1DDC" w:rsidTr="00DC1DDC">
        <w:trPr>
          <w:trHeight w:val="19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детский сад села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Докторово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 Лебедянского муниципального района Липецкой области (МБДОУ д/с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.Д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окторово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C1DDC">
              <w:rPr>
                <w:rFonts w:eastAsia="Calibri"/>
                <w:sz w:val="28"/>
                <w:szCs w:val="28"/>
                <w:lang w:eastAsia="ru-RU"/>
              </w:rPr>
              <w:t>399648,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.Д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окторово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 Лебедянского района Липецкой области,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ул. Набережная, д.1А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8-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47466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-42-4-33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doksad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org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dsaddok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@</w:t>
            </w: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Понедельник-пятница -08.00-17.00, суббота-воскресенье 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–в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ыходной день, перерыв с 12.00 до 13.00</w:t>
            </w:r>
          </w:p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1DDC" w:rsidRPr="00DC1DDC" w:rsidTr="00DC1DDC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детский сад села Романово Лебедянского муниципального района Липецкой области (МБДОУ д/с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оманово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399608,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оманово</w:t>
            </w:r>
            <w:proofErr w:type="spell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Лебедянского района Липецкой области,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ул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.Г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усевка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, д.3А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8-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47466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-99-1-47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ds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romanovo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narod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2.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tatjana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chertovskih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@</w:t>
            </w: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Понедельник-пятница -08.00-17.00, суббота-воскресенье 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–в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ыходной день, перерыв с 12.00 до 13.00</w:t>
            </w:r>
          </w:p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1DDC" w:rsidRPr="00DC1DDC" w:rsidTr="00DC1DDC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детский сад села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Куймань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 Лебедянского района Липецкой области (МБДОУ д/с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уймань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399642,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уймань</w:t>
            </w:r>
            <w:proofErr w:type="spell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Лебедянского района Липецкой области,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Ул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адовая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, д.13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DC1DD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8-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47466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-91-2-99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AB20E1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kyimansad</w:t>
            </w:r>
            <w:proofErr w:type="spellEnd"/>
            <w:r w:rsidRPr="00AB20E1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nichost</w:t>
            </w:r>
            <w:proofErr w:type="spellEnd"/>
            <w:r w:rsidRPr="00AB20E1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  <w:r w:rsidRPr="00AB20E1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org</w:t>
            </w:r>
            <w:r w:rsidRPr="00AB20E1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C1DDC" w:rsidRPr="00AB20E1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myssalina93@mail.ru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Понедельник-пятница -08.00-17.00, суббота-воскресенье 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–в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ыходной день, перерыв с 12.00 до 13.00</w:t>
            </w:r>
          </w:p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1DDC" w:rsidRPr="00DC1DDC" w:rsidTr="00DC1DDC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детский сад села 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Большое Попово Лебедянского муниципального района Липецкой области (МБДОУ д/с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.Б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ольшое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 Попово)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tabs>
                <w:tab w:val="left" w:pos="1050"/>
              </w:tabs>
              <w:ind w:lef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399645, 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.Б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ольшое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 Попово 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Лебедянского района Липецкой области с. 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ул. Центральная усадьба, дом 8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8-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47466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-93-2-17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dpopovo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ukoz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net</w:t>
            </w: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dsbpopovo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@</w:t>
            </w: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lastRenderedPageBreak/>
              <w:t>Понедельник-пятница -08.00-17.00, суббота-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воскресенье 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–в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ыходной день, перерыв с 12.00 до 13.00</w:t>
            </w:r>
          </w:p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1DDC" w:rsidRPr="00DC1DDC" w:rsidTr="00DC1DDC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поселка Культура Лебедянского муниципального района Липецкой области (МБДОУ д/с п. Культур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tabs>
                <w:tab w:val="left" w:pos="1050"/>
              </w:tabs>
              <w:ind w:lef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399633 п. Культура Лебедянского района, Липецкой области, ул. Садовая д.1</w:t>
            </w:r>
          </w:p>
          <w:p w:rsidR="00DC1DDC" w:rsidRPr="00DC1DDC" w:rsidRDefault="00DC1DDC" w:rsidP="00842520">
            <w:pPr>
              <w:tabs>
                <w:tab w:val="left" w:pos="1050"/>
              </w:tabs>
              <w:ind w:lef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tabs>
                <w:tab w:val="left" w:pos="1050"/>
              </w:tabs>
              <w:ind w:lef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>8-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47466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-95283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dskultura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1DDC" w:rsidRPr="00DC1DDC" w:rsidRDefault="00DC1DDC" w:rsidP="0084252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poltanya</w:t>
            </w:r>
            <w:proofErr w:type="spellEnd"/>
            <w:r w:rsidRPr="00DC1DDC">
              <w:rPr>
                <w:rFonts w:eastAsia="Calibri"/>
                <w:sz w:val="28"/>
                <w:szCs w:val="28"/>
                <w:lang w:eastAsia="en-US"/>
              </w:rPr>
              <w:t>48@</w:t>
            </w:r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DC1DD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DC1DDC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DDC">
              <w:rPr>
                <w:rFonts w:eastAsia="Calibri"/>
                <w:sz w:val="28"/>
                <w:szCs w:val="28"/>
                <w:lang w:eastAsia="en-US"/>
              </w:rPr>
              <w:t xml:space="preserve">Понедельник-пятница -08.00-17.00, суббота-воскресенье </w:t>
            </w:r>
            <w:proofErr w:type="gramStart"/>
            <w:r w:rsidRPr="00DC1DDC">
              <w:rPr>
                <w:rFonts w:eastAsia="Calibri"/>
                <w:sz w:val="28"/>
                <w:szCs w:val="28"/>
                <w:lang w:eastAsia="en-US"/>
              </w:rPr>
              <w:t>–в</w:t>
            </w:r>
            <w:proofErr w:type="gramEnd"/>
            <w:r w:rsidRPr="00DC1DDC">
              <w:rPr>
                <w:rFonts w:eastAsia="Calibri"/>
                <w:sz w:val="28"/>
                <w:szCs w:val="28"/>
                <w:lang w:eastAsia="en-US"/>
              </w:rPr>
              <w:t>ыходной день, перерыв с 12.00 до 13.00</w:t>
            </w:r>
          </w:p>
          <w:p w:rsidR="00DC1DDC" w:rsidRPr="00DC1DDC" w:rsidRDefault="00DC1DDC" w:rsidP="00AB20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A250B" w:rsidRPr="006461B4" w:rsidRDefault="00FA250B" w:rsidP="00FA25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50B" w:rsidRPr="0080754D" w:rsidRDefault="00FA250B" w:rsidP="00FA2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50B" w:rsidRPr="0080754D" w:rsidRDefault="00FA250B" w:rsidP="00FA2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50B" w:rsidRPr="0080754D" w:rsidRDefault="00FA250B" w:rsidP="00FA2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50B" w:rsidRPr="0080754D" w:rsidRDefault="00FA250B" w:rsidP="00FA2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50B" w:rsidRPr="0080754D" w:rsidRDefault="00FA250B" w:rsidP="00FA2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50B" w:rsidRPr="0080754D" w:rsidRDefault="00FA250B" w:rsidP="00FA2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50B" w:rsidRPr="0080754D" w:rsidRDefault="00FA250B" w:rsidP="00FA2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50B" w:rsidRPr="0080754D" w:rsidRDefault="00FA250B" w:rsidP="00FA2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50B" w:rsidRDefault="00FA250B" w:rsidP="00FA2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C9E" w:rsidRPr="0080754D" w:rsidRDefault="00A80C9E" w:rsidP="00FA2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50B" w:rsidRDefault="00FA250B" w:rsidP="00FA250B">
      <w:pPr>
        <w:suppressAutoHyphens w:val="0"/>
        <w:ind w:left="3971" w:firstLine="708"/>
        <w:jc w:val="right"/>
        <w:rPr>
          <w:sz w:val="28"/>
          <w:szCs w:val="28"/>
        </w:rPr>
      </w:pPr>
    </w:p>
    <w:p w:rsidR="001200A3" w:rsidRDefault="001200A3" w:rsidP="00FA250B">
      <w:pPr>
        <w:suppressAutoHyphens w:val="0"/>
        <w:ind w:left="3971" w:firstLine="708"/>
        <w:jc w:val="right"/>
        <w:rPr>
          <w:sz w:val="22"/>
          <w:szCs w:val="22"/>
          <w:lang w:eastAsia="ru-RU"/>
        </w:rPr>
      </w:pPr>
    </w:p>
    <w:p w:rsidR="007E074C" w:rsidRDefault="007E074C" w:rsidP="00FA250B">
      <w:pPr>
        <w:suppressAutoHyphens w:val="0"/>
        <w:ind w:left="3971" w:firstLine="708"/>
        <w:jc w:val="right"/>
        <w:rPr>
          <w:sz w:val="22"/>
          <w:szCs w:val="22"/>
          <w:lang w:eastAsia="ru-RU"/>
        </w:rPr>
      </w:pPr>
    </w:p>
    <w:p w:rsidR="007E074C" w:rsidRDefault="007E074C" w:rsidP="00FA250B">
      <w:pPr>
        <w:suppressAutoHyphens w:val="0"/>
        <w:ind w:left="3971" w:firstLine="708"/>
        <w:jc w:val="right"/>
        <w:rPr>
          <w:sz w:val="22"/>
          <w:szCs w:val="22"/>
          <w:lang w:eastAsia="ru-RU"/>
        </w:rPr>
      </w:pPr>
    </w:p>
    <w:p w:rsidR="007E074C" w:rsidRDefault="007E074C" w:rsidP="00FA250B">
      <w:pPr>
        <w:suppressAutoHyphens w:val="0"/>
        <w:ind w:left="3971" w:firstLine="708"/>
        <w:jc w:val="right"/>
        <w:rPr>
          <w:sz w:val="22"/>
          <w:szCs w:val="22"/>
          <w:lang w:eastAsia="ru-RU"/>
        </w:rPr>
      </w:pPr>
    </w:p>
    <w:p w:rsidR="007E074C" w:rsidRDefault="007E074C" w:rsidP="00FA250B">
      <w:pPr>
        <w:suppressAutoHyphens w:val="0"/>
        <w:ind w:left="3971" w:firstLine="708"/>
        <w:jc w:val="right"/>
        <w:rPr>
          <w:sz w:val="22"/>
          <w:szCs w:val="22"/>
          <w:lang w:eastAsia="ru-RU"/>
        </w:rPr>
      </w:pPr>
    </w:p>
    <w:p w:rsidR="007E074C" w:rsidRDefault="007E074C" w:rsidP="00FA250B">
      <w:pPr>
        <w:suppressAutoHyphens w:val="0"/>
        <w:ind w:left="3971" w:firstLine="708"/>
        <w:jc w:val="right"/>
        <w:rPr>
          <w:sz w:val="22"/>
          <w:szCs w:val="22"/>
          <w:lang w:eastAsia="ru-RU"/>
        </w:rPr>
      </w:pPr>
    </w:p>
    <w:p w:rsidR="00A927BB" w:rsidRDefault="00A927BB" w:rsidP="00FA250B">
      <w:pPr>
        <w:suppressAutoHyphens w:val="0"/>
        <w:ind w:left="3971" w:firstLine="708"/>
        <w:jc w:val="right"/>
        <w:rPr>
          <w:sz w:val="22"/>
          <w:szCs w:val="22"/>
          <w:lang w:eastAsia="ru-RU"/>
        </w:rPr>
      </w:pPr>
    </w:p>
    <w:p w:rsidR="00A927BB" w:rsidRDefault="00A927BB" w:rsidP="00FA250B">
      <w:pPr>
        <w:suppressAutoHyphens w:val="0"/>
        <w:ind w:left="3971" w:firstLine="708"/>
        <w:jc w:val="right"/>
        <w:rPr>
          <w:sz w:val="22"/>
          <w:szCs w:val="22"/>
          <w:lang w:eastAsia="ru-RU"/>
        </w:rPr>
      </w:pPr>
    </w:p>
    <w:p w:rsidR="00A927BB" w:rsidRDefault="00A927BB" w:rsidP="00FA250B">
      <w:pPr>
        <w:suppressAutoHyphens w:val="0"/>
        <w:ind w:left="3971" w:firstLine="708"/>
        <w:jc w:val="right"/>
        <w:rPr>
          <w:sz w:val="22"/>
          <w:szCs w:val="22"/>
          <w:lang w:eastAsia="ru-RU"/>
        </w:rPr>
      </w:pPr>
    </w:p>
    <w:p w:rsidR="00A927BB" w:rsidRDefault="00A927BB" w:rsidP="00FA250B">
      <w:pPr>
        <w:suppressAutoHyphens w:val="0"/>
        <w:ind w:left="3971" w:firstLine="708"/>
        <w:jc w:val="right"/>
        <w:rPr>
          <w:sz w:val="22"/>
          <w:szCs w:val="22"/>
          <w:lang w:eastAsia="ru-RU"/>
        </w:rPr>
      </w:pPr>
    </w:p>
    <w:p w:rsidR="00A927BB" w:rsidRDefault="00A927BB" w:rsidP="00FA250B">
      <w:pPr>
        <w:suppressAutoHyphens w:val="0"/>
        <w:ind w:left="3971" w:firstLine="708"/>
        <w:jc w:val="right"/>
        <w:rPr>
          <w:sz w:val="22"/>
          <w:szCs w:val="22"/>
          <w:lang w:eastAsia="ru-RU"/>
        </w:rPr>
      </w:pPr>
    </w:p>
    <w:p w:rsidR="00A927BB" w:rsidRDefault="00A927BB" w:rsidP="00FA250B">
      <w:pPr>
        <w:suppressAutoHyphens w:val="0"/>
        <w:ind w:left="3971" w:firstLine="708"/>
        <w:jc w:val="right"/>
        <w:rPr>
          <w:sz w:val="22"/>
          <w:szCs w:val="22"/>
          <w:lang w:eastAsia="ru-RU"/>
        </w:rPr>
      </w:pPr>
    </w:p>
    <w:p w:rsidR="00A927BB" w:rsidRDefault="00A927BB" w:rsidP="00FA250B">
      <w:pPr>
        <w:suppressAutoHyphens w:val="0"/>
        <w:ind w:left="3971" w:firstLine="708"/>
        <w:jc w:val="right"/>
        <w:rPr>
          <w:sz w:val="22"/>
          <w:szCs w:val="22"/>
          <w:lang w:eastAsia="ru-RU"/>
        </w:rPr>
      </w:pPr>
    </w:p>
    <w:p w:rsidR="00A927BB" w:rsidRDefault="00A927BB" w:rsidP="00FA250B">
      <w:pPr>
        <w:suppressAutoHyphens w:val="0"/>
        <w:ind w:left="3971" w:firstLine="708"/>
        <w:jc w:val="right"/>
        <w:rPr>
          <w:sz w:val="22"/>
          <w:szCs w:val="22"/>
          <w:lang w:eastAsia="ru-RU"/>
        </w:rPr>
      </w:pPr>
    </w:p>
    <w:p w:rsidR="00F41B2C" w:rsidRDefault="00F41B2C" w:rsidP="00FA250B">
      <w:pPr>
        <w:suppressAutoHyphens w:val="0"/>
        <w:ind w:left="3971" w:firstLine="708"/>
        <w:jc w:val="right"/>
        <w:rPr>
          <w:sz w:val="22"/>
          <w:szCs w:val="22"/>
          <w:lang w:eastAsia="ru-RU"/>
        </w:rPr>
      </w:pPr>
    </w:p>
    <w:p w:rsidR="00FA250B" w:rsidRPr="009E4D32" w:rsidRDefault="00FA250B" w:rsidP="00FA250B">
      <w:pPr>
        <w:suppressAutoHyphens w:val="0"/>
        <w:ind w:left="3971" w:firstLine="708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Приложение </w:t>
      </w:r>
      <w:r w:rsidR="009B297B">
        <w:rPr>
          <w:sz w:val="22"/>
          <w:szCs w:val="22"/>
          <w:lang w:eastAsia="ru-RU"/>
        </w:rPr>
        <w:t xml:space="preserve">№ </w:t>
      </w:r>
      <w:r>
        <w:rPr>
          <w:sz w:val="22"/>
          <w:szCs w:val="22"/>
          <w:lang w:eastAsia="ru-RU"/>
        </w:rPr>
        <w:t>2</w:t>
      </w:r>
      <w:r w:rsidRPr="009E4D32">
        <w:rPr>
          <w:sz w:val="22"/>
          <w:szCs w:val="22"/>
          <w:lang w:eastAsia="ru-RU"/>
        </w:rPr>
        <w:t xml:space="preserve"> </w:t>
      </w:r>
    </w:p>
    <w:p w:rsidR="00FA250B" w:rsidRPr="009E4D32" w:rsidRDefault="00FA250B" w:rsidP="00FA250B">
      <w:pPr>
        <w:suppressAutoHyphens w:val="0"/>
        <w:ind w:left="4679"/>
        <w:jc w:val="right"/>
        <w:rPr>
          <w:sz w:val="22"/>
          <w:szCs w:val="22"/>
          <w:lang w:eastAsia="ru-RU"/>
        </w:rPr>
      </w:pPr>
      <w:r w:rsidRPr="009E4D32">
        <w:rPr>
          <w:sz w:val="22"/>
          <w:szCs w:val="22"/>
          <w:lang w:eastAsia="ru-RU"/>
        </w:rPr>
        <w:t xml:space="preserve">к административному регламенту предоставления </w:t>
      </w:r>
      <w:r>
        <w:rPr>
          <w:sz w:val="22"/>
          <w:szCs w:val="22"/>
          <w:lang w:eastAsia="ru-RU"/>
        </w:rPr>
        <w:t>государственной</w:t>
      </w:r>
      <w:r w:rsidRPr="009E4D32">
        <w:rPr>
          <w:sz w:val="22"/>
          <w:szCs w:val="22"/>
          <w:lang w:eastAsia="ru-RU"/>
        </w:rPr>
        <w:t xml:space="preserve"> услуги «Компенсационные выплаты за содержание ребенка в  образова</w:t>
      </w:r>
      <w:r>
        <w:rPr>
          <w:sz w:val="22"/>
          <w:szCs w:val="22"/>
          <w:lang w:eastAsia="ru-RU"/>
        </w:rPr>
        <w:t>тельной организации, реализующей</w:t>
      </w:r>
      <w:r w:rsidRPr="009E4D32">
        <w:rPr>
          <w:sz w:val="22"/>
          <w:szCs w:val="22"/>
          <w:lang w:eastAsia="ru-RU"/>
        </w:rPr>
        <w:t xml:space="preserve"> основную общеобразовательную программу дошкольного образования</w:t>
      </w:r>
      <w:r>
        <w:rPr>
          <w:sz w:val="22"/>
          <w:szCs w:val="22"/>
          <w:lang w:eastAsia="ru-RU"/>
        </w:rPr>
        <w:t>, в Лебедянском муниципальном районе</w:t>
      </w:r>
      <w:r w:rsidRPr="009E4D32">
        <w:rPr>
          <w:sz w:val="22"/>
          <w:szCs w:val="22"/>
          <w:lang w:eastAsia="ru-RU"/>
        </w:rPr>
        <w:t>»</w:t>
      </w:r>
    </w:p>
    <w:p w:rsidR="00FA250B" w:rsidRPr="00A63913" w:rsidRDefault="00FA250B" w:rsidP="00FA250B">
      <w:pPr>
        <w:suppressAutoHyphens w:val="0"/>
        <w:ind w:left="4536"/>
        <w:jc w:val="right"/>
        <w:rPr>
          <w:sz w:val="20"/>
          <w:szCs w:val="20"/>
          <w:lang w:eastAsia="ru-RU"/>
        </w:rPr>
      </w:pPr>
    </w:p>
    <w:p w:rsidR="00FA250B" w:rsidRPr="00C61CE8" w:rsidRDefault="00FA250B" w:rsidP="00FA250B">
      <w:pPr>
        <w:suppressAutoHyphens w:val="0"/>
        <w:ind w:left="4536"/>
        <w:rPr>
          <w:sz w:val="28"/>
          <w:szCs w:val="28"/>
          <w:lang w:eastAsia="ru-RU"/>
        </w:rPr>
      </w:pPr>
      <w:r w:rsidRPr="00C61CE8">
        <w:rPr>
          <w:sz w:val="28"/>
          <w:szCs w:val="28"/>
          <w:lang w:eastAsia="ru-RU"/>
        </w:rPr>
        <w:t xml:space="preserve"> </w:t>
      </w:r>
    </w:p>
    <w:p w:rsidR="00FA250B" w:rsidRPr="00C61CE8" w:rsidRDefault="00FA250B" w:rsidP="00FA250B">
      <w:pPr>
        <w:suppressAutoHyphens w:val="0"/>
        <w:ind w:left="3686" w:right="-483"/>
        <w:rPr>
          <w:sz w:val="28"/>
          <w:szCs w:val="28"/>
          <w:lang w:eastAsia="ru-RU"/>
        </w:rPr>
      </w:pPr>
      <w:r w:rsidRPr="00C61CE8">
        <w:rPr>
          <w:sz w:val="28"/>
          <w:szCs w:val="28"/>
          <w:lang w:eastAsia="ru-RU"/>
        </w:rPr>
        <w:t>Руководителю_________________</w:t>
      </w:r>
      <w:r>
        <w:rPr>
          <w:sz w:val="28"/>
          <w:szCs w:val="28"/>
          <w:lang w:eastAsia="ru-RU"/>
        </w:rPr>
        <w:t>______________</w:t>
      </w:r>
      <w:r w:rsidRPr="00C61CE8">
        <w:rPr>
          <w:sz w:val="28"/>
          <w:szCs w:val="28"/>
          <w:lang w:eastAsia="ru-RU"/>
        </w:rPr>
        <w:t>(</w:t>
      </w:r>
      <w:r w:rsidRPr="00C61CE8">
        <w:rPr>
          <w:sz w:val="20"/>
          <w:szCs w:val="20"/>
          <w:lang w:eastAsia="ru-RU"/>
        </w:rPr>
        <w:t>наименование образовательной организации</w:t>
      </w:r>
      <w:r w:rsidRPr="00C61CE8">
        <w:rPr>
          <w:sz w:val="28"/>
          <w:szCs w:val="28"/>
          <w:lang w:eastAsia="ru-RU"/>
        </w:rPr>
        <w:t>)</w:t>
      </w:r>
    </w:p>
    <w:p w:rsidR="00FA250B" w:rsidRPr="00C61CE8" w:rsidRDefault="00FA250B" w:rsidP="00FA250B">
      <w:pPr>
        <w:tabs>
          <w:tab w:val="left" w:pos="4020"/>
        </w:tabs>
        <w:suppressAutoHyphens w:val="0"/>
        <w:ind w:right="-48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</w:t>
      </w:r>
      <w:r w:rsidRPr="00C61CE8">
        <w:rPr>
          <w:sz w:val="28"/>
          <w:szCs w:val="28"/>
          <w:lang w:eastAsia="ru-RU"/>
        </w:rPr>
        <w:t>от______________________________</w:t>
      </w:r>
      <w:r>
        <w:rPr>
          <w:sz w:val="28"/>
          <w:szCs w:val="28"/>
          <w:lang w:eastAsia="ru-RU"/>
        </w:rPr>
        <w:t>____________</w:t>
      </w:r>
    </w:p>
    <w:p w:rsidR="00FA250B" w:rsidRPr="00C61CE8" w:rsidRDefault="00FA250B" w:rsidP="00FA250B">
      <w:pPr>
        <w:suppressAutoHyphens w:val="0"/>
        <w:ind w:left="3686" w:right="-483"/>
        <w:rPr>
          <w:sz w:val="28"/>
          <w:szCs w:val="28"/>
          <w:lang w:eastAsia="ru-RU"/>
        </w:rPr>
      </w:pPr>
      <w:r w:rsidRPr="00C61CE8">
        <w:rPr>
          <w:sz w:val="28"/>
          <w:szCs w:val="28"/>
          <w:lang w:eastAsia="ru-RU"/>
        </w:rPr>
        <w:t xml:space="preserve">       (</w:t>
      </w:r>
      <w:r w:rsidRPr="00C61CE8">
        <w:rPr>
          <w:sz w:val="20"/>
          <w:szCs w:val="20"/>
          <w:lang w:eastAsia="ru-RU"/>
        </w:rPr>
        <w:t>Ф.И.О. родителя</w:t>
      </w:r>
      <w:r w:rsidRPr="00C61CE8">
        <w:rPr>
          <w:sz w:val="28"/>
          <w:szCs w:val="28"/>
          <w:lang w:eastAsia="ru-RU"/>
        </w:rPr>
        <w:t xml:space="preserve"> (</w:t>
      </w:r>
      <w:r w:rsidRPr="00C61CE8">
        <w:rPr>
          <w:sz w:val="20"/>
          <w:szCs w:val="20"/>
          <w:lang w:eastAsia="ru-RU"/>
        </w:rPr>
        <w:t>законного представителя</w:t>
      </w:r>
      <w:r w:rsidRPr="00C61CE8">
        <w:rPr>
          <w:sz w:val="28"/>
          <w:szCs w:val="28"/>
          <w:lang w:eastAsia="ru-RU"/>
        </w:rPr>
        <w:t>))</w:t>
      </w:r>
    </w:p>
    <w:p w:rsidR="00FA250B" w:rsidRPr="00C61CE8" w:rsidRDefault="00FA250B" w:rsidP="00FA250B">
      <w:pPr>
        <w:suppressAutoHyphens w:val="0"/>
        <w:ind w:left="3686" w:right="-483"/>
        <w:rPr>
          <w:sz w:val="28"/>
          <w:szCs w:val="28"/>
          <w:lang w:eastAsia="ru-RU"/>
        </w:rPr>
      </w:pPr>
      <w:r w:rsidRPr="00C61CE8">
        <w:rPr>
          <w:sz w:val="28"/>
          <w:szCs w:val="28"/>
          <w:lang w:eastAsia="ru-RU"/>
        </w:rPr>
        <w:t>Проживающего_____________________</w:t>
      </w:r>
      <w:r>
        <w:rPr>
          <w:sz w:val="28"/>
          <w:szCs w:val="28"/>
          <w:lang w:eastAsia="ru-RU"/>
        </w:rPr>
        <w:t>_________</w:t>
      </w:r>
    </w:p>
    <w:p w:rsidR="00FA250B" w:rsidRPr="00C61CE8" w:rsidRDefault="00FA250B" w:rsidP="00FA250B">
      <w:pPr>
        <w:suppressAutoHyphens w:val="0"/>
        <w:ind w:left="3686" w:right="-483"/>
        <w:rPr>
          <w:sz w:val="28"/>
          <w:szCs w:val="28"/>
          <w:lang w:eastAsia="ru-RU"/>
        </w:rPr>
      </w:pPr>
      <w:r w:rsidRPr="00C61CE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</w:t>
      </w:r>
      <w:r w:rsidRPr="00C61CE8">
        <w:rPr>
          <w:sz w:val="28"/>
          <w:szCs w:val="28"/>
          <w:lang w:eastAsia="ru-RU"/>
        </w:rPr>
        <w:t>(</w:t>
      </w:r>
      <w:r w:rsidRPr="00C61CE8">
        <w:rPr>
          <w:sz w:val="20"/>
          <w:szCs w:val="20"/>
          <w:lang w:eastAsia="ru-RU"/>
        </w:rPr>
        <w:t>адрес места жительства на территории Липецкой области</w:t>
      </w:r>
      <w:r w:rsidRPr="00C61CE8">
        <w:rPr>
          <w:sz w:val="28"/>
          <w:szCs w:val="28"/>
          <w:lang w:eastAsia="ru-RU"/>
        </w:rPr>
        <w:t>)</w:t>
      </w:r>
    </w:p>
    <w:p w:rsidR="00FA250B" w:rsidRPr="00C61CE8" w:rsidRDefault="00FA250B" w:rsidP="00FA250B">
      <w:pPr>
        <w:suppressAutoHyphens w:val="0"/>
        <w:ind w:left="3686" w:right="-483"/>
        <w:rPr>
          <w:sz w:val="28"/>
          <w:szCs w:val="28"/>
          <w:lang w:eastAsia="ru-RU"/>
        </w:rPr>
      </w:pPr>
      <w:r w:rsidRPr="00C61CE8">
        <w:rPr>
          <w:sz w:val="28"/>
          <w:szCs w:val="28"/>
          <w:lang w:eastAsia="ru-RU"/>
        </w:rPr>
        <w:t>_____________________________________</w:t>
      </w:r>
      <w:r>
        <w:rPr>
          <w:sz w:val="28"/>
          <w:szCs w:val="28"/>
          <w:lang w:eastAsia="ru-RU"/>
        </w:rPr>
        <w:t>______</w:t>
      </w:r>
    </w:p>
    <w:p w:rsidR="00FA250B" w:rsidRPr="00C61CE8" w:rsidRDefault="00FA250B" w:rsidP="00FA250B">
      <w:pPr>
        <w:suppressAutoHyphens w:val="0"/>
        <w:ind w:left="3686"/>
        <w:rPr>
          <w:vanish/>
          <w:sz w:val="28"/>
          <w:szCs w:val="28"/>
          <w:lang w:eastAsia="ru-RU"/>
        </w:rPr>
      </w:pPr>
      <w:r w:rsidRPr="00C61CE8">
        <w:rPr>
          <w:sz w:val="28"/>
          <w:szCs w:val="28"/>
          <w:lang w:eastAsia="ru-RU"/>
        </w:rPr>
        <w:t>(</w:t>
      </w:r>
      <w:r w:rsidRPr="00C61CE8">
        <w:rPr>
          <w:sz w:val="20"/>
          <w:szCs w:val="20"/>
          <w:lang w:eastAsia="ru-RU"/>
        </w:rPr>
        <w:t xml:space="preserve">СНИЛС, контактный телефон, </w:t>
      </w:r>
      <w:proofErr w:type="gramStart"/>
      <w:r w:rsidRPr="00C61CE8">
        <w:rPr>
          <w:sz w:val="20"/>
          <w:szCs w:val="20"/>
          <w:lang w:eastAsia="ru-RU"/>
        </w:rPr>
        <w:t>Е</w:t>
      </w:r>
      <w:proofErr w:type="gramEnd"/>
      <w:r w:rsidRPr="00C61CE8">
        <w:rPr>
          <w:sz w:val="20"/>
          <w:szCs w:val="20"/>
          <w:lang w:eastAsia="ru-RU"/>
        </w:rPr>
        <w:t>-</w:t>
      </w:r>
      <w:r w:rsidRPr="00C61CE8">
        <w:rPr>
          <w:sz w:val="20"/>
          <w:szCs w:val="20"/>
          <w:lang w:val="en-US" w:eastAsia="ru-RU"/>
        </w:rPr>
        <w:t>mail</w:t>
      </w:r>
      <w:r w:rsidRPr="00C61CE8">
        <w:rPr>
          <w:sz w:val="28"/>
          <w:szCs w:val="28"/>
          <w:lang w:eastAsia="ru-RU"/>
        </w:rPr>
        <w:t>)</w:t>
      </w:r>
      <w:r w:rsidRPr="00C61CE8">
        <w:rPr>
          <w:vanish/>
          <w:sz w:val="28"/>
          <w:szCs w:val="28"/>
          <w:lang w:eastAsia="ru-RU"/>
        </w:rPr>
        <w:t>(</w:t>
      </w:r>
    </w:p>
    <w:p w:rsidR="00FA250B" w:rsidRPr="00C61CE8" w:rsidRDefault="00FA250B" w:rsidP="00FA250B">
      <w:pPr>
        <w:suppressAutoHyphens w:val="0"/>
        <w:ind w:left="3686"/>
        <w:rPr>
          <w:sz w:val="28"/>
          <w:szCs w:val="28"/>
          <w:lang w:eastAsia="ru-RU"/>
        </w:rPr>
      </w:pPr>
    </w:p>
    <w:p w:rsidR="00FA250B" w:rsidRPr="00C61CE8" w:rsidRDefault="00FA250B" w:rsidP="00FA250B">
      <w:pPr>
        <w:keepNext/>
        <w:suppressAutoHyphens w:val="0"/>
        <w:jc w:val="center"/>
        <w:outlineLvl w:val="0"/>
        <w:rPr>
          <w:sz w:val="28"/>
          <w:szCs w:val="28"/>
        </w:rPr>
      </w:pPr>
    </w:p>
    <w:p w:rsidR="00FA250B" w:rsidRPr="00C61CE8" w:rsidRDefault="00FA250B" w:rsidP="00FA250B">
      <w:pPr>
        <w:keepNext/>
        <w:suppressAutoHyphens w:val="0"/>
        <w:jc w:val="center"/>
        <w:outlineLvl w:val="1"/>
        <w:rPr>
          <w:sz w:val="28"/>
          <w:szCs w:val="28"/>
        </w:rPr>
      </w:pPr>
    </w:p>
    <w:p w:rsidR="00FA250B" w:rsidRPr="00A63913" w:rsidRDefault="00FA250B" w:rsidP="00FA250B">
      <w:pPr>
        <w:keepNext/>
        <w:suppressAutoHyphens w:val="0"/>
        <w:jc w:val="center"/>
        <w:outlineLvl w:val="1"/>
        <w:rPr>
          <w:sz w:val="20"/>
          <w:szCs w:val="20"/>
        </w:rPr>
      </w:pPr>
      <w:r w:rsidRPr="00A63913">
        <w:rPr>
          <w:sz w:val="20"/>
          <w:szCs w:val="20"/>
        </w:rPr>
        <w:t>ЗАЯВЛЕНИЕ</w:t>
      </w:r>
    </w:p>
    <w:p w:rsidR="00FA250B" w:rsidRPr="00C61CE8" w:rsidRDefault="00FA250B" w:rsidP="00FA250B">
      <w:pPr>
        <w:suppressAutoHyphens w:val="0"/>
        <w:rPr>
          <w:sz w:val="28"/>
          <w:szCs w:val="28"/>
          <w:lang w:eastAsia="ru-RU"/>
        </w:rPr>
      </w:pPr>
    </w:p>
    <w:p w:rsidR="00FA250B" w:rsidRDefault="00FA250B" w:rsidP="00FA250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61CE8">
        <w:rPr>
          <w:sz w:val="28"/>
          <w:szCs w:val="28"/>
          <w:lang w:eastAsia="ru-RU"/>
        </w:rPr>
        <w:t>В соответствии с Законом Липецкой области</w:t>
      </w:r>
      <w:r w:rsidR="009B297B">
        <w:rPr>
          <w:sz w:val="28"/>
          <w:szCs w:val="28"/>
          <w:lang w:eastAsia="ru-RU"/>
        </w:rPr>
        <w:t xml:space="preserve"> от 27.03.2009 г. № 259-ОЗ</w:t>
      </w:r>
      <w:r w:rsidRPr="00C61CE8">
        <w:rPr>
          <w:sz w:val="28"/>
          <w:szCs w:val="28"/>
          <w:lang w:eastAsia="ru-RU"/>
        </w:rPr>
        <w:t xml:space="preserve">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  прошу предоставить мне компенсационную выплату за содержание ребенка</w:t>
      </w:r>
      <w:r w:rsidR="00EC1BCA">
        <w:rPr>
          <w:sz w:val="28"/>
          <w:szCs w:val="28"/>
          <w:lang w:eastAsia="ru-RU"/>
        </w:rPr>
        <w:t xml:space="preserve"> (детей)</w:t>
      </w:r>
    </w:p>
    <w:p w:rsidR="00FA250B" w:rsidRPr="00C61CE8" w:rsidRDefault="00FA250B" w:rsidP="00FA250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</w:t>
      </w:r>
      <w:r w:rsidRPr="00C61CE8">
        <w:rPr>
          <w:sz w:val="28"/>
          <w:szCs w:val="28"/>
          <w:lang w:eastAsia="ru-RU"/>
        </w:rPr>
        <w:t xml:space="preserve"> </w:t>
      </w:r>
      <w:r w:rsidRPr="00C61CE8">
        <w:rPr>
          <w:sz w:val="28"/>
          <w:szCs w:val="28"/>
          <w:vertAlign w:val="superscript"/>
          <w:lang w:eastAsia="ru-RU"/>
        </w:rPr>
        <w:t xml:space="preserve"> </w:t>
      </w:r>
    </w:p>
    <w:p w:rsidR="00FA250B" w:rsidRPr="00A63913" w:rsidRDefault="00FA250B" w:rsidP="00FA250B">
      <w:pPr>
        <w:tabs>
          <w:tab w:val="left" w:pos="1965"/>
        </w:tabs>
        <w:suppressAutoHyphens w:val="0"/>
        <w:ind w:right="-133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  <w:t xml:space="preserve">                               (Ф.И.О. ребенка</w:t>
      </w:r>
      <w:r w:rsidR="00EC1BCA">
        <w:rPr>
          <w:sz w:val="20"/>
          <w:szCs w:val="20"/>
          <w:lang w:eastAsia="ru-RU"/>
        </w:rPr>
        <w:t xml:space="preserve"> (детей)</w:t>
      </w:r>
      <w:r>
        <w:rPr>
          <w:sz w:val="20"/>
          <w:szCs w:val="20"/>
          <w:lang w:eastAsia="ru-RU"/>
        </w:rPr>
        <w:t>)</w:t>
      </w:r>
    </w:p>
    <w:p w:rsidR="00FA250B" w:rsidRDefault="00FA250B" w:rsidP="00FA250B">
      <w:pPr>
        <w:suppressAutoHyphens w:val="0"/>
        <w:ind w:right="-133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</w:t>
      </w:r>
    </w:p>
    <w:p w:rsidR="00FA250B" w:rsidRPr="00A63913" w:rsidRDefault="00FA250B" w:rsidP="00FA250B">
      <w:pPr>
        <w:suppressAutoHyphens w:val="0"/>
        <w:ind w:right="-133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</w:t>
      </w:r>
    </w:p>
    <w:p w:rsidR="00FA250B" w:rsidRDefault="00FA250B" w:rsidP="00FA250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________________________________________________________________.</w:t>
      </w:r>
    </w:p>
    <w:p w:rsidR="00FA250B" w:rsidRDefault="00FA250B" w:rsidP="00FA250B">
      <w:pPr>
        <w:tabs>
          <w:tab w:val="left" w:pos="1890"/>
          <w:tab w:val="left" w:pos="3360"/>
        </w:tabs>
        <w:snapToGrid w:val="0"/>
        <w:rPr>
          <w:color w:val="000000"/>
        </w:rPr>
      </w:pPr>
      <w:r>
        <w:rPr>
          <w:color w:val="000000"/>
        </w:rPr>
        <w:tab/>
        <w:t xml:space="preserve">     (</w:t>
      </w:r>
      <w:r w:rsidRPr="00C7400C">
        <w:rPr>
          <w:color w:val="000000"/>
          <w:sz w:val="20"/>
          <w:szCs w:val="20"/>
        </w:rPr>
        <w:t>наименование образовательной организации</w:t>
      </w:r>
      <w:r>
        <w:rPr>
          <w:color w:val="000000"/>
        </w:rPr>
        <w:t>)</w:t>
      </w:r>
    </w:p>
    <w:p w:rsidR="00FA250B" w:rsidRDefault="00FA250B" w:rsidP="00FA250B">
      <w:pPr>
        <w:tabs>
          <w:tab w:val="left" w:pos="1890"/>
          <w:tab w:val="left" w:pos="3360"/>
        </w:tabs>
        <w:snapToGrid w:val="0"/>
        <w:rPr>
          <w:color w:val="000000"/>
        </w:rPr>
      </w:pPr>
    </w:p>
    <w:p w:rsidR="00FA250B" w:rsidRDefault="00FA250B" w:rsidP="00FA250B">
      <w:pPr>
        <w:tabs>
          <w:tab w:val="left" w:pos="1890"/>
          <w:tab w:val="left" w:pos="3360"/>
        </w:tabs>
        <w:snapToGrid w:val="0"/>
        <w:rPr>
          <w:color w:val="000000"/>
        </w:rPr>
      </w:pPr>
      <w:r>
        <w:rPr>
          <w:color w:val="000000"/>
          <w:sz w:val="28"/>
          <w:szCs w:val="28"/>
        </w:rPr>
        <w:t xml:space="preserve">          Семья ребенка обладает (не обладает) статусом многодетной семьи.</w:t>
      </w:r>
      <w:r>
        <w:rPr>
          <w:color w:val="000000"/>
        </w:rPr>
        <w:tab/>
      </w:r>
    </w:p>
    <w:p w:rsidR="00FA250B" w:rsidRPr="00C7400C" w:rsidRDefault="00FA250B" w:rsidP="00FA250B">
      <w:pPr>
        <w:tabs>
          <w:tab w:val="left" w:pos="2310"/>
          <w:tab w:val="left" w:pos="3360"/>
        </w:tabs>
        <w:snapToGrid w:val="0"/>
        <w:rPr>
          <w:b/>
          <w:color w:val="000000"/>
        </w:rPr>
      </w:pPr>
      <w:r>
        <w:rPr>
          <w:color w:val="000000"/>
        </w:rPr>
        <w:tab/>
        <w:t xml:space="preserve">              </w:t>
      </w:r>
      <w:r w:rsidRPr="00C7400C">
        <w:rPr>
          <w:b/>
          <w:color w:val="000000"/>
        </w:rPr>
        <w:t>(подчеркнуть нужное)</w:t>
      </w:r>
      <w:r w:rsidRPr="00C7400C">
        <w:rPr>
          <w:b/>
          <w:color w:val="000000"/>
        </w:rPr>
        <w:tab/>
      </w:r>
    </w:p>
    <w:p w:rsidR="00FA250B" w:rsidRPr="00C7400C" w:rsidRDefault="00FA250B" w:rsidP="00FA250B">
      <w:pPr>
        <w:tabs>
          <w:tab w:val="left" w:pos="720"/>
          <w:tab w:val="left" w:pos="3360"/>
        </w:tabs>
        <w:snapToGrid w:val="0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C7400C">
        <w:rPr>
          <w:color w:val="000000"/>
          <w:sz w:val="28"/>
          <w:szCs w:val="28"/>
        </w:rPr>
        <w:t>Количество детей в семье - ___________.</w:t>
      </w:r>
      <w:r w:rsidRPr="00C7400C">
        <w:rPr>
          <w:color w:val="000000"/>
          <w:sz w:val="28"/>
          <w:szCs w:val="28"/>
        </w:rPr>
        <w:tab/>
      </w:r>
    </w:p>
    <w:p w:rsidR="00FA250B" w:rsidRPr="00C7400C" w:rsidRDefault="00FA250B" w:rsidP="00FA250B">
      <w:pPr>
        <w:tabs>
          <w:tab w:val="left" w:pos="3360"/>
        </w:tabs>
        <w:snapToGrid w:val="0"/>
        <w:rPr>
          <w:color w:val="000000"/>
          <w:sz w:val="28"/>
          <w:szCs w:val="28"/>
        </w:rPr>
      </w:pPr>
      <w:r w:rsidRPr="00C7400C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FA250B" w:rsidRPr="00C7400C" w:rsidRDefault="00FA250B" w:rsidP="00FA250B">
      <w:pPr>
        <w:tabs>
          <w:tab w:val="left" w:pos="2400"/>
          <w:tab w:val="left" w:pos="3360"/>
        </w:tabs>
        <w:snapToGri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</w:t>
      </w:r>
      <w:r>
        <w:rPr>
          <w:color w:val="000000"/>
          <w:sz w:val="20"/>
          <w:szCs w:val="20"/>
        </w:rPr>
        <w:t xml:space="preserve"> (Ф.И.О. ребенка)</w:t>
      </w:r>
      <w:r>
        <w:rPr>
          <w:color w:val="000000"/>
          <w:sz w:val="28"/>
          <w:szCs w:val="28"/>
        </w:rPr>
        <w:tab/>
      </w:r>
    </w:p>
    <w:p w:rsidR="00FA250B" w:rsidRDefault="00FA250B" w:rsidP="00FA25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Является _____________ ребенком в семье.</w:t>
      </w:r>
    </w:p>
    <w:p w:rsidR="00FA250B" w:rsidRDefault="00FA250B" w:rsidP="00FA25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Сведения о наличии льготы на родительскую плату: Да</w:t>
      </w:r>
      <w:proofErr w:type="gramStart"/>
      <w:r>
        <w:rPr>
          <w:sz w:val="28"/>
          <w:szCs w:val="28"/>
        </w:rPr>
        <w:t>/Н</w:t>
      </w:r>
      <w:proofErr w:type="gramEnd"/>
      <w:r>
        <w:rPr>
          <w:sz w:val="28"/>
          <w:szCs w:val="28"/>
        </w:rPr>
        <w:t>ет (нужное подчеркнуть).</w:t>
      </w:r>
    </w:p>
    <w:p w:rsidR="00FA250B" w:rsidRDefault="00FA250B" w:rsidP="00FA25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A250B" w:rsidRDefault="00FA250B" w:rsidP="00FA25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Способ получения компенсации:</w:t>
      </w:r>
    </w:p>
    <w:p w:rsidR="00FA250B" w:rsidRDefault="00FA250B" w:rsidP="00FA25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________________________________________________________________________________________________________________________________.</w:t>
      </w:r>
    </w:p>
    <w:p w:rsidR="00FA250B" w:rsidRDefault="00FA250B" w:rsidP="00FA250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указать: почтовым переводом, перечислением на лицевой счет, открытый в кредитном учреждении, с указанием реквизитов</w:t>
      </w:r>
      <w:r>
        <w:rPr>
          <w:sz w:val="22"/>
          <w:szCs w:val="22"/>
        </w:rPr>
        <w:t>)</w:t>
      </w:r>
    </w:p>
    <w:p w:rsidR="00FA250B" w:rsidRDefault="00FA250B" w:rsidP="00FA25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A250B" w:rsidRDefault="00FA250B" w:rsidP="00FA25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A250B" w:rsidRDefault="00FA250B" w:rsidP="00FA25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FA250B" w:rsidRDefault="00FA250B" w:rsidP="00FA25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</w:p>
    <w:p w:rsidR="00FA250B" w:rsidRDefault="00FA250B" w:rsidP="00FA25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</w:p>
    <w:p w:rsidR="00FA250B" w:rsidRDefault="00FA250B" w:rsidP="00FA25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</w:p>
    <w:p w:rsidR="00FA250B" w:rsidRDefault="00FA250B" w:rsidP="00FA25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«_____»__________________20___года                     ______________________</w:t>
      </w:r>
    </w:p>
    <w:p w:rsidR="00FA250B" w:rsidRDefault="00FA250B" w:rsidP="00FA250B">
      <w:pPr>
        <w:tabs>
          <w:tab w:val="left" w:pos="6405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>
        <w:rPr>
          <w:sz w:val="28"/>
          <w:szCs w:val="28"/>
        </w:rPr>
        <w:tab/>
        <w:t xml:space="preserve">        </w:t>
      </w:r>
      <w:r>
        <w:rPr>
          <w:sz w:val="20"/>
          <w:szCs w:val="20"/>
        </w:rPr>
        <w:t>(личная подпись)</w:t>
      </w:r>
    </w:p>
    <w:p w:rsidR="00FA250B" w:rsidRDefault="00FA250B" w:rsidP="00FA250B">
      <w:pPr>
        <w:tabs>
          <w:tab w:val="left" w:pos="6405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FA250B" w:rsidRDefault="00FA250B" w:rsidP="00FA250B">
      <w:pPr>
        <w:tabs>
          <w:tab w:val="left" w:pos="6405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FA250B" w:rsidRDefault="00FA250B" w:rsidP="00FA250B">
      <w:pPr>
        <w:tabs>
          <w:tab w:val="left" w:pos="640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Заявление с приложением документов принято «____»__________20__г.</w:t>
      </w:r>
    </w:p>
    <w:p w:rsidR="00FA250B" w:rsidRDefault="00FA250B" w:rsidP="00FA250B">
      <w:pPr>
        <w:tabs>
          <w:tab w:val="left" w:pos="640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специалистом ___________________________________________________</w:t>
      </w:r>
    </w:p>
    <w:p w:rsidR="00FA250B" w:rsidRDefault="00FA250B" w:rsidP="00FA250B">
      <w:pPr>
        <w:tabs>
          <w:tab w:val="left" w:pos="640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 заявлению прилагаются документы:</w:t>
      </w:r>
    </w:p>
    <w:p w:rsidR="00FA250B" w:rsidRDefault="00FA250B" w:rsidP="00FA250B">
      <w:pPr>
        <w:tabs>
          <w:tab w:val="left" w:pos="640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A250B" w:rsidRDefault="00FA250B" w:rsidP="00FA250B">
      <w:pPr>
        <w:tabs>
          <w:tab w:val="left" w:pos="640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FA250B" w:rsidRDefault="00FA250B" w:rsidP="00FA250B">
      <w:pPr>
        <w:tabs>
          <w:tab w:val="left" w:pos="640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A250B" w:rsidRDefault="00FA250B" w:rsidP="00FA250B">
      <w:pPr>
        <w:tabs>
          <w:tab w:val="left" w:pos="640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заявления: «____»________20___г. </w:t>
      </w:r>
    </w:p>
    <w:p w:rsidR="00FA250B" w:rsidRDefault="00FA250B" w:rsidP="00FA250B">
      <w:pPr>
        <w:tabs>
          <w:tab w:val="left" w:pos="640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Подпись специалиста ___________</w:t>
      </w:r>
    </w:p>
    <w:p w:rsidR="00FA250B" w:rsidRDefault="00FA250B" w:rsidP="00FA250B">
      <w:pPr>
        <w:pBdr>
          <w:bottom w:val="single" w:sz="12" w:space="1" w:color="auto"/>
        </w:pBdr>
        <w:tabs>
          <w:tab w:val="left" w:pos="640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A250B" w:rsidRDefault="00FA250B" w:rsidP="00FA250B">
      <w:pPr>
        <w:tabs>
          <w:tab w:val="left" w:pos="6405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D42C49">
        <w:rPr>
          <w:sz w:val="20"/>
          <w:szCs w:val="20"/>
        </w:rPr>
        <w:t>(линия отреза)</w:t>
      </w:r>
    </w:p>
    <w:p w:rsidR="00FA250B" w:rsidRDefault="00FA250B" w:rsidP="00FA250B">
      <w:pPr>
        <w:tabs>
          <w:tab w:val="left" w:pos="6405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FA250B" w:rsidRDefault="00FA250B" w:rsidP="00FA250B">
      <w:pPr>
        <w:tabs>
          <w:tab w:val="left" w:pos="6405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FA250B" w:rsidRDefault="00FA250B" w:rsidP="00FA250B">
      <w:pPr>
        <w:tabs>
          <w:tab w:val="left" w:pos="6405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FA250B" w:rsidRDefault="00FA250B" w:rsidP="00FA250B">
      <w:pPr>
        <w:tabs>
          <w:tab w:val="left" w:pos="6405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FA250B" w:rsidRDefault="00FA250B" w:rsidP="00FA250B">
      <w:pPr>
        <w:tabs>
          <w:tab w:val="left" w:pos="6405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FA250B" w:rsidRDefault="00FA250B" w:rsidP="00FA250B">
      <w:pPr>
        <w:tabs>
          <w:tab w:val="left" w:pos="6405"/>
        </w:tabs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FA250B" w:rsidRDefault="00FA250B" w:rsidP="00FA250B">
      <w:pPr>
        <w:tabs>
          <w:tab w:val="left" w:pos="6405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3B55">
        <w:rPr>
          <w:sz w:val="28"/>
          <w:szCs w:val="28"/>
        </w:rPr>
        <w:t>УВЕДОМЛЕНИЕ</w:t>
      </w:r>
    </w:p>
    <w:p w:rsidR="00FA250B" w:rsidRDefault="00FA250B" w:rsidP="00FA250B">
      <w:pPr>
        <w:tabs>
          <w:tab w:val="left" w:pos="640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A250B" w:rsidRPr="00AA3B55" w:rsidRDefault="00FA250B" w:rsidP="00FA250B">
      <w:pPr>
        <w:tabs>
          <w:tab w:val="left" w:pos="640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_____________________________________________________________</w:t>
      </w:r>
    </w:p>
    <w:p w:rsidR="00FA250B" w:rsidRDefault="00FA250B" w:rsidP="00FA250B">
      <w:pPr>
        <w:suppressAutoHyphens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(фамилия, имя, отчество)</w:t>
      </w:r>
    </w:p>
    <w:p w:rsidR="00FA250B" w:rsidRDefault="00FA250B" w:rsidP="00FA250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принято заявление и следующие документы:</w:t>
      </w:r>
    </w:p>
    <w:p w:rsidR="00FA250B" w:rsidRDefault="00FA250B" w:rsidP="00FA250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A250B" w:rsidRDefault="00FA250B" w:rsidP="00FA250B">
      <w:pPr>
        <w:suppressAutoHyphens w:val="0"/>
        <w:jc w:val="both"/>
        <w:rPr>
          <w:sz w:val="28"/>
          <w:szCs w:val="28"/>
        </w:rPr>
      </w:pPr>
    </w:p>
    <w:p w:rsidR="00FA250B" w:rsidRDefault="00FA250B" w:rsidP="00FA250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заявления:__________</w:t>
      </w:r>
    </w:p>
    <w:p w:rsidR="00FA250B" w:rsidRDefault="00FA250B" w:rsidP="00FA250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заявления: «_____»____________20___г.</w:t>
      </w:r>
    </w:p>
    <w:p w:rsidR="00FA250B" w:rsidRDefault="00FA250B" w:rsidP="00FA250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Подпись специалиста ___________________ тел.______________________</w:t>
      </w:r>
    </w:p>
    <w:p w:rsidR="00FA250B" w:rsidRDefault="00FA250B" w:rsidP="00FA250B">
      <w:pPr>
        <w:suppressAutoHyphens w:val="0"/>
        <w:jc w:val="both"/>
        <w:rPr>
          <w:sz w:val="28"/>
          <w:szCs w:val="28"/>
        </w:rPr>
      </w:pPr>
    </w:p>
    <w:p w:rsidR="009B297B" w:rsidRDefault="009B297B" w:rsidP="009B297B">
      <w:pPr>
        <w:suppressAutoHyphens w:val="0"/>
        <w:jc w:val="both"/>
        <w:rPr>
          <w:sz w:val="28"/>
          <w:szCs w:val="28"/>
        </w:rPr>
      </w:pPr>
    </w:p>
    <w:p w:rsidR="009B297B" w:rsidRPr="00A80C9E" w:rsidRDefault="009B297B" w:rsidP="009B297B">
      <w:pPr>
        <w:suppressAutoHyphens w:val="0"/>
        <w:jc w:val="both"/>
        <w:rPr>
          <w:sz w:val="28"/>
          <w:szCs w:val="28"/>
        </w:rPr>
      </w:pPr>
      <w:r w:rsidRPr="00A80C9E">
        <w:rPr>
          <w:sz w:val="28"/>
          <w:szCs w:val="28"/>
        </w:rPr>
        <w:t>Заведующий ДОУ</w:t>
      </w:r>
    </w:p>
    <w:p w:rsidR="00FA250B" w:rsidRDefault="00FA250B" w:rsidP="00FA250B">
      <w:pPr>
        <w:suppressAutoHyphens w:val="0"/>
        <w:jc w:val="both"/>
        <w:rPr>
          <w:sz w:val="28"/>
          <w:szCs w:val="28"/>
        </w:rPr>
      </w:pPr>
    </w:p>
    <w:p w:rsidR="00FA250B" w:rsidRDefault="00FA250B" w:rsidP="00FA250B">
      <w:pPr>
        <w:suppressAutoHyphens w:val="0"/>
        <w:jc w:val="both"/>
        <w:rPr>
          <w:sz w:val="28"/>
          <w:szCs w:val="28"/>
        </w:rPr>
      </w:pPr>
    </w:p>
    <w:p w:rsidR="00FA250B" w:rsidRDefault="00FA250B" w:rsidP="00FA250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FA250B" w:rsidRDefault="00FA250B" w:rsidP="00FA250B">
      <w:pPr>
        <w:suppressAutoHyphens w:val="0"/>
        <w:jc w:val="both"/>
        <w:rPr>
          <w:sz w:val="28"/>
          <w:szCs w:val="28"/>
        </w:rPr>
      </w:pPr>
    </w:p>
    <w:p w:rsidR="00FA250B" w:rsidRDefault="00FA250B" w:rsidP="00FA250B">
      <w:pPr>
        <w:suppressAutoHyphens w:val="0"/>
        <w:jc w:val="both"/>
        <w:rPr>
          <w:sz w:val="28"/>
          <w:szCs w:val="28"/>
        </w:rPr>
      </w:pPr>
    </w:p>
    <w:p w:rsidR="00F41B2C" w:rsidRDefault="00F41B2C" w:rsidP="00FA250B">
      <w:pPr>
        <w:suppressAutoHyphens w:val="0"/>
        <w:jc w:val="both"/>
        <w:rPr>
          <w:sz w:val="28"/>
          <w:szCs w:val="28"/>
        </w:rPr>
      </w:pPr>
    </w:p>
    <w:p w:rsidR="00F41B2C" w:rsidRDefault="00F41B2C" w:rsidP="00FA250B">
      <w:pPr>
        <w:suppressAutoHyphens w:val="0"/>
        <w:jc w:val="both"/>
        <w:rPr>
          <w:sz w:val="28"/>
          <w:szCs w:val="28"/>
        </w:rPr>
      </w:pPr>
    </w:p>
    <w:p w:rsidR="00A927BB" w:rsidRDefault="00A927BB" w:rsidP="00A927BB">
      <w:pPr>
        <w:suppressAutoHyphens w:val="0"/>
        <w:rPr>
          <w:sz w:val="22"/>
          <w:szCs w:val="22"/>
          <w:lang w:eastAsia="ru-RU"/>
        </w:rPr>
      </w:pPr>
    </w:p>
    <w:p w:rsidR="00FA250B" w:rsidRPr="009E4D32" w:rsidRDefault="00FA250B" w:rsidP="00FA250B">
      <w:pPr>
        <w:suppressAutoHyphens w:val="0"/>
        <w:ind w:left="3971" w:firstLine="708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Приложение</w:t>
      </w:r>
      <w:r w:rsidR="009B297B">
        <w:rPr>
          <w:sz w:val="22"/>
          <w:szCs w:val="22"/>
          <w:lang w:eastAsia="ru-RU"/>
        </w:rPr>
        <w:t xml:space="preserve"> №</w:t>
      </w:r>
      <w:r>
        <w:rPr>
          <w:sz w:val="22"/>
          <w:szCs w:val="22"/>
          <w:lang w:eastAsia="ru-RU"/>
        </w:rPr>
        <w:t xml:space="preserve"> 3</w:t>
      </w:r>
      <w:r w:rsidRPr="009E4D32">
        <w:rPr>
          <w:sz w:val="22"/>
          <w:szCs w:val="22"/>
          <w:lang w:eastAsia="ru-RU"/>
        </w:rPr>
        <w:t xml:space="preserve"> </w:t>
      </w:r>
    </w:p>
    <w:p w:rsidR="00FA250B" w:rsidRPr="009E4D32" w:rsidRDefault="00FA250B" w:rsidP="00FA250B">
      <w:pPr>
        <w:suppressAutoHyphens w:val="0"/>
        <w:ind w:left="4679"/>
        <w:jc w:val="right"/>
        <w:rPr>
          <w:sz w:val="22"/>
          <w:szCs w:val="22"/>
          <w:lang w:eastAsia="ru-RU"/>
        </w:rPr>
      </w:pPr>
      <w:r w:rsidRPr="009E4D32">
        <w:rPr>
          <w:sz w:val="22"/>
          <w:szCs w:val="22"/>
          <w:lang w:eastAsia="ru-RU"/>
        </w:rPr>
        <w:t>к административному регламенту предоставления</w:t>
      </w:r>
      <w:r>
        <w:rPr>
          <w:sz w:val="22"/>
          <w:szCs w:val="22"/>
          <w:lang w:eastAsia="ru-RU"/>
        </w:rPr>
        <w:t xml:space="preserve"> государственной</w:t>
      </w:r>
      <w:r w:rsidRPr="009E4D32">
        <w:rPr>
          <w:sz w:val="22"/>
          <w:szCs w:val="22"/>
          <w:lang w:eastAsia="ru-RU"/>
        </w:rPr>
        <w:t xml:space="preserve"> услуги «Компенсационные выплаты за содержание ребенка в  образовательной организации, реализую</w:t>
      </w:r>
      <w:r>
        <w:rPr>
          <w:sz w:val="22"/>
          <w:szCs w:val="22"/>
          <w:lang w:eastAsia="ru-RU"/>
        </w:rPr>
        <w:t xml:space="preserve">щей </w:t>
      </w:r>
      <w:r w:rsidRPr="009E4D32">
        <w:rPr>
          <w:sz w:val="22"/>
          <w:szCs w:val="22"/>
          <w:lang w:eastAsia="ru-RU"/>
        </w:rPr>
        <w:t>основную общеобразовательную программу дошкольного образования</w:t>
      </w:r>
      <w:r>
        <w:rPr>
          <w:sz w:val="22"/>
          <w:szCs w:val="22"/>
          <w:lang w:eastAsia="ru-RU"/>
        </w:rPr>
        <w:t>, в Лебедянском муниципальном районе</w:t>
      </w:r>
      <w:r w:rsidRPr="009E4D32">
        <w:rPr>
          <w:sz w:val="22"/>
          <w:szCs w:val="22"/>
          <w:lang w:eastAsia="ru-RU"/>
        </w:rPr>
        <w:t>»</w:t>
      </w:r>
    </w:p>
    <w:p w:rsidR="00FA250B" w:rsidRPr="00856089" w:rsidRDefault="00FA250B" w:rsidP="00FA250B">
      <w:pPr>
        <w:jc w:val="both"/>
        <w:rPr>
          <w:color w:val="000000"/>
          <w:sz w:val="28"/>
          <w:szCs w:val="28"/>
        </w:rPr>
      </w:pPr>
    </w:p>
    <w:p w:rsidR="00FA250B" w:rsidRPr="00856089" w:rsidRDefault="00FA250B" w:rsidP="00FA250B">
      <w:pPr>
        <w:autoSpaceDE w:val="0"/>
        <w:autoSpaceDN w:val="0"/>
        <w:adjustRightInd w:val="0"/>
        <w:jc w:val="both"/>
        <w:outlineLvl w:val="2"/>
      </w:pPr>
    </w:p>
    <w:p w:rsidR="00FA250B" w:rsidRPr="002709DF" w:rsidRDefault="00FA250B" w:rsidP="00FA250B">
      <w:pPr>
        <w:autoSpaceDE w:val="0"/>
        <w:jc w:val="both"/>
        <w:rPr>
          <w:color w:val="000000"/>
          <w:sz w:val="28"/>
          <w:szCs w:val="28"/>
        </w:rPr>
      </w:pPr>
    </w:p>
    <w:p w:rsidR="009B297B" w:rsidRDefault="009B297B" w:rsidP="009B29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Блок-схема</w:t>
      </w:r>
    </w:p>
    <w:p w:rsidR="009B297B" w:rsidRDefault="009B297B" w:rsidP="009B29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Услуги</w:t>
      </w:r>
    </w:p>
    <w:p w:rsidR="009B297B" w:rsidRDefault="009B297B" w:rsidP="009B297B">
      <w:pPr>
        <w:jc w:val="center"/>
        <w:rPr>
          <w:b/>
          <w:bCs/>
          <w:sz w:val="28"/>
          <w:szCs w:val="28"/>
        </w:rPr>
      </w:pPr>
    </w:p>
    <w:p w:rsidR="009B297B" w:rsidRDefault="00756EC3" w:rsidP="009B297B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76200</wp:posOffset>
                </wp:positionV>
                <wp:extent cx="6096000" cy="323850"/>
                <wp:effectExtent l="0" t="0" r="19050" b="190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BEC" w:rsidRDefault="00E44BEC" w:rsidP="009B297B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прием заявления и документов учреждения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-7.8pt;margin-top:6pt;width:480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">
                <v:textbox>
                  <w:txbxContent>
                    <w:p w:rsidR="00E44BEC" w:rsidRDefault="00E44BEC" w:rsidP="009B297B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прием заявления и документов учреждения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B297B" w:rsidRDefault="009B297B" w:rsidP="009B297B">
      <w:pPr>
        <w:pStyle w:val="a5"/>
        <w:spacing w:after="0"/>
        <w:ind w:left="885" w:hanging="90"/>
        <w:jc w:val="center"/>
      </w:pPr>
    </w:p>
    <w:p w:rsidR="009B297B" w:rsidRDefault="00756EC3" w:rsidP="009B297B">
      <w:pPr>
        <w:tabs>
          <w:tab w:val="left" w:pos="1500"/>
        </w:tabs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2767964</wp:posOffset>
                </wp:positionH>
                <wp:positionV relativeFrom="paragraph">
                  <wp:posOffset>13970</wp:posOffset>
                </wp:positionV>
                <wp:extent cx="0" cy="27622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95pt,1.1pt" to="217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">
                <v:stroke endarrow="block"/>
              </v:line>
            </w:pict>
          </mc:Fallback>
        </mc:AlternateContent>
      </w:r>
      <w:r w:rsidR="009B297B">
        <w:rPr>
          <w:color w:val="000000"/>
        </w:rPr>
        <w:t xml:space="preserve">                                                                        </w:t>
      </w:r>
    </w:p>
    <w:p w:rsidR="009B297B" w:rsidRDefault="00756EC3" w:rsidP="009B297B">
      <w:pPr>
        <w:tabs>
          <w:tab w:val="left" w:pos="1500"/>
        </w:tabs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120650</wp:posOffset>
                </wp:positionV>
                <wp:extent cx="6134100" cy="571500"/>
                <wp:effectExtent l="0" t="0" r="19050" b="190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BEC" w:rsidRDefault="00E44BEC" w:rsidP="009B297B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Рассмотрение документов отделом образования, получение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-8.25pt;margin-top:9.5pt;width:48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">
                <v:textbox>
                  <w:txbxContent>
                    <w:p w:rsidR="00E44BEC" w:rsidRDefault="00E44BEC" w:rsidP="009B297B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Рассмотрение документов отделом образования, получение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9B297B" w:rsidRDefault="009B297B" w:rsidP="009B297B">
      <w:pPr>
        <w:tabs>
          <w:tab w:val="left" w:pos="1500"/>
        </w:tabs>
        <w:rPr>
          <w:color w:val="000000"/>
        </w:rPr>
      </w:pPr>
    </w:p>
    <w:p w:rsidR="009B297B" w:rsidRDefault="009B297B" w:rsidP="009B297B">
      <w:pPr>
        <w:tabs>
          <w:tab w:val="left" w:pos="1500"/>
        </w:tabs>
        <w:rPr>
          <w:color w:val="000000"/>
        </w:rPr>
      </w:pPr>
      <w:r>
        <w:rPr>
          <w:color w:val="000000"/>
        </w:rPr>
        <w:tab/>
      </w:r>
    </w:p>
    <w:p w:rsidR="009B297B" w:rsidRDefault="00756EC3" w:rsidP="009B297B">
      <w:pPr>
        <w:tabs>
          <w:tab w:val="left" w:pos="3360"/>
        </w:tabs>
        <w:snapToGrid w:val="0"/>
        <w:jc w:val="right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2767964</wp:posOffset>
                </wp:positionH>
                <wp:positionV relativeFrom="paragraph">
                  <wp:posOffset>168275</wp:posOffset>
                </wp:positionV>
                <wp:extent cx="0" cy="266700"/>
                <wp:effectExtent l="7620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95pt,13.25pt" to="217.9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B297B" w:rsidRDefault="009B297B" w:rsidP="009B297B">
      <w:pPr>
        <w:tabs>
          <w:tab w:val="left" w:pos="3360"/>
        </w:tabs>
        <w:snapToGrid w:val="0"/>
        <w:jc w:val="right"/>
        <w:rPr>
          <w:color w:val="000000"/>
        </w:rPr>
      </w:pPr>
    </w:p>
    <w:p w:rsidR="00825802" w:rsidRDefault="00825802" w:rsidP="009B297B">
      <w:pPr>
        <w:tabs>
          <w:tab w:val="left" w:pos="3360"/>
        </w:tabs>
        <w:snapToGrid w:val="0"/>
        <w:jc w:val="right"/>
        <w:rPr>
          <w:color w:val="000000"/>
        </w:rPr>
      </w:pPr>
    </w:p>
    <w:p w:rsidR="00825802" w:rsidRDefault="00756EC3" w:rsidP="00825802">
      <w:pPr>
        <w:tabs>
          <w:tab w:val="left" w:pos="3360"/>
        </w:tabs>
        <w:snapToGrid w:val="0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134620</wp:posOffset>
                </wp:positionV>
                <wp:extent cx="1213485" cy="1218565"/>
                <wp:effectExtent l="266700" t="266700" r="272415" b="26733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88359">
                          <a:off x="0" y="0"/>
                          <a:ext cx="121348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BEC" w:rsidRDefault="00E44BEC" w:rsidP="009B297B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Наличие оснований для отказа в предоставлении Услуги</w:t>
                            </w:r>
                          </w:p>
                          <w:p w:rsidR="00E44BEC" w:rsidRDefault="00E44BEC" w:rsidP="009B2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170.05pt;margin-top:10.6pt;width:95.55pt;height:95.95pt;rotation:293640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">
                <v:textbox>
                  <w:txbxContent>
                    <w:p w:rsidR="00E44BEC" w:rsidRDefault="00E44BEC" w:rsidP="009B297B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Наличие оснований для отказа в предоставлении Услуги</w:t>
                      </w:r>
                    </w:p>
                    <w:p w:rsidR="00E44BEC" w:rsidRDefault="00E44BEC" w:rsidP="009B297B"/>
                  </w:txbxContent>
                </v:textbox>
              </v:shape>
            </w:pict>
          </mc:Fallback>
        </mc:AlternateContent>
      </w:r>
    </w:p>
    <w:p w:rsidR="00825802" w:rsidRDefault="00756EC3" w:rsidP="009B297B">
      <w:pPr>
        <w:tabs>
          <w:tab w:val="left" w:pos="3360"/>
        </w:tabs>
        <w:snapToGrid w:val="0"/>
        <w:jc w:val="right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149860</wp:posOffset>
                </wp:positionV>
                <wp:extent cx="1628775" cy="857250"/>
                <wp:effectExtent l="0" t="0" r="28575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BEC" w:rsidRDefault="00E44BEC" w:rsidP="009B297B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 решения о предоставлении Услуги</w:t>
                            </w:r>
                          </w:p>
                          <w:p w:rsidR="00E44BEC" w:rsidRDefault="00E44BEC" w:rsidP="009B2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-8.55pt;margin-top:11.8pt;width:128.2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">
                <v:textbox>
                  <w:txbxContent>
                    <w:p w:rsidR="00E44BEC" w:rsidRDefault="00E44BEC" w:rsidP="009B297B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принятие решения о предоставлении Услуги</w:t>
                      </w:r>
                    </w:p>
                    <w:p w:rsidR="00E44BEC" w:rsidRDefault="00E44BEC" w:rsidP="009B297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141605</wp:posOffset>
                </wp:positionV>
                <wp:extent cx="2095500" cy="866775"/>
                <wp:effectExtent l="0" t="0" r="19050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BEC" w:rsidRDefault="00E44BEC" w:rsidP="009B297B">
                            <w:pPr>
                              <w:tabs>
                                <w:tab w:val="left" w:pos="3360"/>
                              </w:tabs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 решения об отказе в предоставлении  Услуги</w:t>
                            </w:r>
                          </w:p>
                          <w:p w:rsidR="00E44BEC" w:rsidRDefault="00E44BEC" w:rsidP="009B2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309.45pt;margin-top:11.15pt;width:16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">
                <v:textbox>
                  <w:txbxContent>
                    <w:p w:rsidR="00E44BEC" w:rsidRDefault="00E44BEC" w:rsidP="009B297B">
                      <w:pPr>
                        <w:tabs>
                          <w:tab w:val="left" w:pos="3360"/>
                        </w:tabs>
                        <w:snapToGri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принятие решения об отказе в предоставлении  Услуги</w:t>
                      </w:r>
                    </w:p>
                    <w:p w:rsidR="00E44BEC" w:rsidRDefault="00E44BEC" w:rsidP="009B297B"/>
                  </w:txbxContent>
                </v:textbox>
              </v:shape>
            </w:pict>
          </mc:Fallback>
        </mc:AlternateContent>
      </w:r>
    </w:p>
    <w:p w:rsidR="00825802" w:rsidRDefault="00825802" w:rsidP="009B297B">
      <w:pPr>
        <w:tabs>
          <w:tab w:val="left" w:pos="3360"/>
        </w:tabs>
        <w:snapToGrid w:val="0"/>
        <w:jc w:val="right"/>
        <w:rPr>
          <w:color w:val="000000"/>
        </w:rPr>
      </w:pPr>
    </w:p>
    <w:p w:rsidR="00825802" w:rsidRPr="00825802" w:rsidRDefault="00825802" w:rsidP="00825802">
      <w:pPr>
        <w:tabs>
          <w:tab w:val="left" w:pos="2700"/>
          <w:tab w:val="left" w:pos="3360"/>
          <w:tab w:val="left" w:pos="5880"/>
        </w:tabs>
        <w:snapToGrid w:val="0"/>
        <w:rPr>
          <w:color w:val="000000"/>
          <w:sz w:val="28"/>
        </w:rPr>
      </w:pPr>
      <w:r w:rsidRPr="00825802">
        <w:rPr>
          <w:color w:val="000000"/>
          <w:sz w:val="28"/>
        </w:rPr>
        <w:t xml:space="preserve">                                     нет               </w:t>
      </w:r>
      <w:r>
        <w:rPr>
          <w:color w:val="000000"/>
          <w:sz w:val="28"/>
        </w:rPr>
        <w:t xml:space="preserve">                        </w:t>
      </w:r>
      <w:r w:rsidRPr="00825802">
        <w:rPr>
          <w:color w:val="000000"/>
          <w:sz w:val="28"/>
        </w:rPr>
        <w:t>да</w:t>
      </w:r>
    </w:p>
    <w:p w:rsidR="00825802" w:rsidRDefault="00756EC3" w:rsidP="009B297B">
      <w:pPr>
        <w:tabs>
          <w:tab w:val="left" w:pos="3360"/>
        </w:tabs>
        <w:snapToGrid w:val="0"/>
        <w:jc w:val="right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13334</wp:posOffset>
                </wp:positionV>
                <wp:extent cx="314325" cy="0"/>
                <wp:effectExtent l="0" t="76200" r="28575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9pt,1.05pt" to="309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13334</wp:posOffset>
                </wp:positionV>
                <wp:extent cx="384810" cy="0"/>
                <wp:effectExtent l="38100" t="76200" r="0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4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65pt,1.05pt" to="149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">
                <v:stroke endarrow="block"/>
              </v:line>
            </w:pict>
          </mc:Fallback>
        </mc:AlternateContent>
      </w:r>
    </w:p>
    <w:p w:rsidR="00825802" w:rsidRDefault="00825802" w:rsidP="009B297B">
      <w:pPr>
        <w:tabs>
          <w:tab w:val="left" w:pos="3360"/>
        </w:tabs>
        <w:snapToGrid w:val="0"/>
        <w:jc w:val="right"/>
        <w:rPr>
          <w:color w:val="000000"/>
        </w:rPr>
      </w:pPr>
    </w:p>
    <w:p w:rsidR="00825802" w:rsidRDefault="00756EC3" w:rsidP="009B297B">
      <w:pPr>
        <w:tabs>
          <w:tab w:val="left" w:pos="3360"/>
        </w:tabs>
        <w:snapToGrid w:val="0"/>
        <w:jc w:val="right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5034914</wp:posOffset>
                </wp:positionH>
                <wp:positionV relativeFrom="paragraph">
                  <wp:posOffset>103505</wp:posOffset>
                </wp:positionV>
                <wp:extent cx="0" cy="581025"/>
                <wp:effectExtent l="76200" t="0" r="76200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6.45pt,8.15pt" to="396.4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748664</wp:posOffset>
                </wp:positionH>
                <wp:positionV relativeFrom="paragraph">
                  <wp:posOffset>103505</wp:posOffset>
                </wp:positionV>
                <wp:extent cx="0" cy="58102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8.95pt,8.15pt" to="58.9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825802" w:rsidRDefault="00825802" w:rsidP="009B297B">
      <w:pPr>
        <w:tabs>
          <w:tab w:val="left" w:pos="3360"/>
        </w:tabs>
        <w:snapToGrid w:val="0"/>
        <w:jc w:val="right"/>
        <w:rPr>
          <w:color w:val="000000"/>
        </w:rPr>
      </w:pPr>
    </w:p>
    <w:p w:rsidR="00825802" w:rsidRDefault="00825802" w:rsidP="009B297B">
      <w:pPr>
        <w:tabs>
          <w:tab w:val="left" w:pos="3360"/>
        </w:tabs>
        <w:snapToGrid w:val="0"/>
        <w:jc w:val="right"/>
        <w:rPr>
          <w:color w:val="000000"/>
        </w:rPr>
      </w:pPr>
    </w:p>
    <w:p w:rsidR="00825802" w:rsidRDefault="00756EC3" w:rsidP="009B297B">
      <w:pPr>
        <w:tabs>
          <w:tab w:val="left" w:pos="3360"/>
        </w:tabs>
        <w:snapToGrid w:val="0"/>
        <w:jc w:val="right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162560</wp:posOffset>
                </wp:positionV>
                <wp:extent cx="6248400" cy="476250"/>
                <wp:effectExtent l="0" t="0" r="1905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BEC" w:rsidRDefault="00E44BEC" w:rsidP="009B297B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подготовка и оформление документа, являющегося результатом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-12.3pt;margin-top:12.8pt;width:492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">
                <v:textbox>
                  <w:txbxContent>
                    <w:p w:rsidR="00E44BEC" w:rsidRDefault="00E44BEC" w:rsidP="009B297B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подготовка и оформление документа, являющегося результатом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25802" w:rsidRDefault="00825802" w:rsidP="009B297B">
      <w:pPr>
        <w:tabs>
          <w:tab w:val="left" w:pos="3360"/>
        </w:tabs>
        <w:snapToGrid w:val="0"/>
        <w:jc w:val="right"/>
        <w:rPr>
          <w:color w:val="000000"/>
        </w:rPr>
      </w:pPr>
    </w:p>
    <w:p w:rsidR="00825802" w:rsidRDefault="00825802" w:rsidP="009B297B">
      <w:pPr>
        <w:tabs>
          <w:tab w:val="left" w:pos="3360"/>
        </w:tabs>
        <w:snapToGrid w:val="0"/>
        <w:jc w:val="right"/>
        <w:rPr>
          <w:color w:val="000000"/>
        </w:rPr>
      </w:pPr>
    </w:p>
    <w:p w:rsidR="009B297B" w:rsidRDefault="009B297B" w:rsidP="009B297B">
      <w:pPr>
        <w:tabs>
          <w:tab w:val="left" w:pos="3360"/>
        </w:tabs>
        <w:snapToGrid w:val="0"/>
        <w:jc w:val="right"/>
        <w:rPr>
          <w:color w:val="000000"/>
        </w:rPr>
      </w:pPr>
    </w:p>
    <w:p w:rsidR="009B297B" w:rsidRDefault="009B297B" w:rsidP="009B297B">
      <w:pPr>
        <w:tabs>
          <w:tab w:val="left" w:pos="3360"/>
        </w:tabs>
        <w:snapToGrid w:val="0"/>
        <w:jc w:val="right"/>
        <w:rPr>
          <w:color w:val="000000"/>
        </w:rPr>
      </w:pPr>
    </w:p>
    <w:p w:rsidR="009B297B" w:rsidRDefault="009B297B" w:rsidP="009B297B">
      <w:pPr>
        <w:tabs>
          <w:tab w:val="left" w:pos="3360"/>
        </w:tabs>
        <w:snapToGrid w:val="0"/>
        <w:jc w:val="right"/>
        <w:rPr>
          <w:color w:val="000000"/>
        </w:rPr>
      </w:pPr>
    </w:p>
    <w:p w:rsidR="009B297B" w:rsidRDefault="009B297B" w:rsidP="009B297B">
      <w:pPr>
        <w:tabs>
          <w:tab w:val="left" w:pos="3360"/>
        </w:tabs>
        <w:snapToGrid w:val="0"/>
        <w:jc w:val="right"/>
        <w:rPr>
          <w:color w:val="000000"/>
        </w:rPr>
      </w:pPr>
    </w:p>
    <w:p w:rsidR="009B297B" w:rsidRDefault="009B297B" w:rsidP="009B297B">
      <w:pPr>
        <w:tabs>
          <w:tab w:val="left" w:pos="3360"/>
        </w:tabs>
        <w:snapToGrid w:val="0"/>
        <w:jc w:val="right"/>
        <w:rPr>
          <w:color w:val="000000"/>
        </w:rPr>
      </w:pPr>
    </w:p>
    <w:p w:rsidR="009B297B" w:rsidRDefault="009B297B" w:rsidP="009B297B">
      <w:pPr>
        <w:tabs>
          <w:tab w:val="left" w:pos="3360"/>
        </w:tabs>
        <w:snapToGrid w:val="0"/>
        <w:jc w:val="right"/>
        <w:rPr>
          <w:color w:val="000000"/>
        </w:rPr>
      </w:pPr>
    </w:p>
    <w:p w:rsidR="009B297B" w:rsidRDefault="009B297B" w:rsidP="009B297B">
      <w:pPr>
        <w:tabs>
          <w:tab w:val="left" w:pos="3360"/>
        </w:tabs>
        <w:snapToGrid w:val="0"/>
        <w:jc w:val="right"/>
        <w:rPr>
          <w:color w:val="000000"/>
        </w:rPr>
      </w:pPr>
    </w:p>
    <w:p w:rsidR="009B297B" w:rsidRDefault="009B297B" w:rsidP="009B297B">
      <w:pPr>
        <w:tabs>
          <w:tab w:val="left" w:pos="3360"/>
        </w:tabs>
        <w:snapToGrid w:val="0"/>
        <w:jc w:val="right"/>
        <w:rPr>
          <w:color w:val="000000"/>
        </w:rPr>
      </w:pPr>
    </w:p>
    <w:p w:rsidR="009B297B" w:rsidRDefault="009B297B" w:rsidP="009B297B">
      <w:pPr>
        <w:tabs>
          <w:tab w:val="left" w:pos="3360"/>
        </w:tabs>
        <w:snapToGrid w:val="0"/>
        <w:jc w:val="right"/>
        <w:rPr>
          <w:color w:val="000000"/>
        </w:rPr>
      </w:pPr>
    </w:p>
    <w:p w:rsidR="009B297B" w:rsidRDefault="009B297B" w:rsidP="009B297B">
      <w:pPr>
        <w:tabs>
          <w:tab w:val="left" w:pos="3360"/>
        </w:tabs>
        <w:snapToGrid w:val="0"/>
        <w:jc w:val="right"/>
        <w:rPr>
          <w:color w:val="000000"/>
        </w:rPr>
      </w:pPr>
    </w:p>
    <w:p w:rsidR="009B297B" w:rsidRDefault="009B297B" w:rsidP="009B297B">
      <w:pPr>
        <w:tabs>
          <w:tab w:val="left" w:pos="3360"/>
        </w:tabs>
        <w:snapToGrid w:val="0"/>
        <w:jc w:val="right"/>
        <w:rPr>
          <w:color w:val="000000"/>
        </w:rPr>
      </w:pPr>
    </w:p>
    <w:p w:rsidR="009B297B" w:rsidRDefault="009B297B" w:rsidP="009B297B">
      <w:pPr>
        <w:tabs>
          <w:tab w:val="left" w:pos="3360"/>
        </w:tabs>
        <w:snapToGrid w:val="0"/>
        <w:jc w:val="right"/>
        <w:rPr>
          <w:color w:val="000000"/>
        </w:rPr>
      </w:pPr>
    </w:p>
    <w:p w:rsidR="009B297B" w:rsidRDefault="009B297B" w:rsidP="009B297B">
      <w:pPr>
        <w:tabs>
          <w:tab w:val="left" w:pos="3360"/>
        </w:tabs>
        <w:snapToGrid w:val="0"/>
        <w:jc w:val="right"/>
        <w:rPr>
          <w:color w:val="000000"/>
        </w:rPr>
      </w:pPr>
    </w:p>
    <w:p w:rsidR="009B297B" w:rsidRDefault="009B297B" w:rsidP="009B297B">
      <w:pPr>
        <w:tabs>
          <w:tab w:val="left" w:pos="3360"/>
        </w:tabs>
        <w:snapToGrid w:val="0"/>
        <w:jc w:val="right"/>
        <w:rPr>
          <w:color w:val="000000"/>
        </w:rPr>
      </w:pPr>
    </w:p>
    <w:p w:rsidR="009B297B" w:rsidRDefault="009B297B" w:rsidP="009B297B">
      <w:pPr>
        <w:tabs>
          <w:tab w:val="left" w:pos="3360"/>
        </w:tabs>
        <w:snapToGrid w:val="0"/>
        <w:jc w:val="right"/>
        <w:rPr>
          <w:color w:val="000000"/>
        </w:rPr>
      </w:pPr>
    </w:p>
    <w:p w:rsidR="00BE043A" w:rsidRDefault="00BE043A" w:rsidP="00A927BB">
      <w:pPr>
        <w:suppressAutoHyphens w:val="0"/>
        <w:rPr>
          <w:color w:val="000000"/>
        </w:rPr>
      </w:pPr>
    </w:p>
    <w:p w:rsidR="00A927BB" w:rsidRDefault="00A927BB" w:rsidP="00A927BB">
      <w:pPr>
        <w:suppressAutoHyphens w:val="0"/>
        <w:rPr>
          <w:sz w:val="22"/>
          <w:szCs w:val="22"/>
          <w:lang w:eastAsia="ru-RU"/>
        </w:rPr>
      </w:pPr>
    </w:p>
    <w:p w:rsidR="00FA250B" w:rsidRPr="009E4D32" w:rsidRDefault="00FA250B" w:rsidP="00503F4C">
      <w:pPr>
        <w:suppressAutoHyphens w:val="0"/>
        <w:ind w:left="3971" w:firstLine="708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Приложение 4</w:t>
      </w:r>
      <w:r w:rsidRPr="009E4D32">
        <w:rPr>
          <w:sz w:val="22"/>
          <w:szCs w:val="22"/>
          <w:lang w:eastAsia="ru-RU"/>
        </w:rPr>
        <w:t xml:space="preserve"> </w:t>
      </w:r>
    </w:p>
    <w:p w:rsidR="00FA250B" w:rsidRPr="009E4D32" w:rsidRDefault="00FA250B" w:rsidP="00FA250B">
      <w:pPr>
        <w:suppressAutoHyphens w:val="0"/>
        <w:ind w:left="4679"/>
        <w:jc w:val="right"/>
        <w:rPr>
          <w:sz w:val="22"/>
          <w:szCs w:val="22"/>
          <w:lang w:eastAsia="ru-RU"/>
        </w:rPr>
      </w:pPr>
      <w:r w:rsidRPr="009E4D32">
        <w:rPr>
          <w:sz w:val="22"/>
          <w:szCs w:val="22"/>
          <w:lang w:eastAsia="ru-RU"/>
        </w:rPr>
        <w:t>к административному регламенту предоставления</w:t>
      </w:r>
      <w:r>
        <w:rPr>
          <w:sz w:val="22"/>
          <w:szCs w:val="22"/>
          <w:lang w:eastAsia="ru-RU"/>
        </w:rPr>
        <w:t xml:space="preserve"> государственной</w:t>
      </w:r>
      <w:r w:rsidRPr="009E4D32">
        <w:rPr>
          <w:sz w:val="22"/>
          <w:szCs w:val="22"/>
          <w:lang w:eastAsia="ru-RU"/>
        </w:rPr>
        <w:t xml:space="preserve"> услуги «Компенсационные выплаты за содержание ребенка в  образовательной организации, реализую</w:t>
      </w:r>
      <w:r>
        <w:rPr>
          <w:sz w:val="22"/>
          <w:szCs w:val="22"/>
          <w:lang w:eastAsia="ru-RU"/>
        </w:rPr>
        <w:t xml:space="preserve">щей </w:t>
      </w:r>
      <w:r w:rsidRPr="009E4D32">
        <w:rPr>
          <w:sz w:val="22"/>
          <w:szCs w:val="22"/>
          <w:lang w:eastAsia="ru-RU"/>
        </w:rPr>
        <w:t>основную общеобразовательную программу дошкольного образования</w:t>
      </w:r>
      <w:r>
        <w:rPr>
          <w:sz w:val="22"/>
          <w:szCs w:val="22"/>
          <w:lang w:eastAsia="ru-RU"/>
        </w:rPr>
        <w:t>, в Лебедянском муниципальном районе</w:t>
      </w:r>
      <w:r w:rsidRPr="009E4D32">
        <w:rPr>
          <w:sz w:val="22"/>
          <w:szCs w:val="22"/>
          <w:lang w:eastAsia="ru-RU"/>
        </w:rPr>
        <w:t>»</w:t>
      </w:r>
    </w:p>
    <w:p w:rsidR="00FA250B" w:rsidRPr="00856089" w:rsidRDefault="00FA250B" w:rsidP="00FA250B">
      <w:pPr>
        <w:jc w:val="both"/>
        <w:rPr>
          <w:color w:val="000000"/>
          <w:sz w:val="28"/>
          <w:szCs w:val="28"/>
        </w:rPr>
      </w:pPr>
    </w:p>
    <w:p w:rsidR="00FA250B" w:rsidRDefault="00FA250B" w:rsidP="00FA250B">
      <w:pPr>
        <w:tabs>
          <w:tab w:val="left" w:pos="5970"/>
        </w:tabs>
        <w:jc w:val="right"/>
        <w:rPr>
          <w:sz w:val="28"/>
          <w:szCs w:val="28"/>
          <w:lang w:eastAsia="en-US"/>
        </w:rPr>
      </w:pPr>
    </w:p>
    <w:p w:rsidR="00FA250B" w:rsidRDefault="00FA250B" w:rsidP="00FA250B">
      <w:pPr>
        <w:tabs>
          <w:tab w:val="left" w:pos="5970"/>
        </w:tabs>
        <w:jc w:val="both"/>
        <w:rPr>
          <w:sz w:val="28"/>
          <w:szCs w:val="28"/>
          <w:lang w:eastAsia="en-US"/>
        </w:rPr>
      </w:pPr>
    </w:p>
    <w:p w:rsidR="00BE043A" w:rsidRDefault="00BE043A" w:rsidP="00FA250B">
      <w:pPr>
        <w:tabs>
          <w:tab w:val="left" w:pos="5970"/>
        </w:tabs>
        <w:jc w:val="both"/>
        <w:rPr>
          <w:sz w:val="28"/>
          <w:szCs w:val="28"/>
          <w:lang w:eastAsia="en-US"/>
        </w:rPr>
      </w:pPr>
    </w:p>
    <w:p w:rsidR="00BE043A" w:rsidRDefault="00D1071B" w:rsidP="00FA250B">
      <w:pPr>
        <w:tabs>
          <w:tab w:val="left" w:pos="597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Бланк отдела образования</w:t>
      </w:r>
    </w:p>
    <w:p w:rsidR="00BE043A" w:rsidRDefault="00BE043A" w:rsidP="00FA250B">
      <w:pPr>
        <w:tabs>
          <w:tab w:val="left" w:pos="5970"/>
        </w:tabs>
        <w:jc w:val="both"/>
        <w:rPr>
          <w:sz w:val="28"/>
          <w:szCs w:val="28"/>
          <w:lang w:eastAsia="en-US"/>
        </w:rPr>
      </w:pPr>
    </w:p>
    <w:p w:rsidR="00BE043A" w:rsidRDefault="00BE043A" w:rsidP="00FA250B">
      <w:pPr>
        <w:tabs>
          <w:tab w:val="left" w:pos="5970"/>
        </w:tabs>
        <w:jc w:val="both"/>
        <w:rPr>
          <w:sz w:val="28"/>
          <w:szCs w:val="28"/>
          <w:lang w:eastAsia="en-US"/>
        </w:rPr>
      </w:pPr>
    </w:p>
    <w:p w:rsidR="00FA250B" w:rsidRDefault="00FA250B" w:rsidP="00FA250B">
      <w:pPr>
        <w:tabs>
          <w:tab w:val="left" w:pos="5970"/>
        </w:tabs>
        <w:jc w:val="both"/>
        <w:rPr>
          <w:sz w:val="28"/>
          <w:szCs w:val="28"/>
          <w:lang w:eastAsia="en-US"/>
        </w:rPr>
      </w:pPr>
    </w:p>
    <w:p w:rsidR="00FA250B" w:rsidRDefault="00BE043A" w:rsidP="00BE043A">
      <w:pPr>
        <w:tabs>
          <w:tab w:val="left" w:pos="597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УВЕДОМЛЕНИЕ</w:t>
      </w:r>
    </w:p>
    <w:p w:rsidR="00FA250B" w:rsidRDefault="00FA250B" w:rsidP="00FA250B">
      <w:pPr>
        <w:tabs>
          <w:tab w:val="left" w:pos="5970"/>
        </w:tabs>
        <w:jc w:val="both"/>
        <w:rPr>
          <w:sz w:val="28"/>
          <w:szCs w:val="28"/>
          <w:lang w:eastAsia="en-US"/>
        </w:rPr>
      </w:pPr>
    </w:p>
    <w:p w:rsidR="00FA250B" w:rsidRDefault="00FA250B" w:rsidP="00FA250B">
      <w:pPr>
        <w:tabs>
          <w:tab w:val="left" w:pos="5970"/>
        </w:tabs>
        <w:jc w:val="both"/>
        <w:rPr>
          <w:sz w:val="28"/>
          <w:szCs w:val="28"/>
          <w:lang w:eastAsia="en-US"/>
        </w:rPr>
      </w:pPr>
    </w:p>
    <w:p w:rsidR="00FA250B" w:rsidRDefault="00FA250B" w:rsidP="00FA250B">
      <w:pPr>
        <w:tabs>
          <w:tab w:val="left" w:pos="597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Уважаемый (</w:t>
      </w:r>
      <w:proofErr w:type="spellStart"/>
      <w:r>
        <w:rPr>
          <w:sz w:val="28"/>
          <w:szCs w:val="28"/>
          <w:lang w:eastAsia="en-US"/>
        </w:rPr>
        <w:t>ая</w:t>
      </w:r>
      <w:proofErr w:type="spellEnd"/>
      <w:r>
        <w:rPr>
          <w:sz w:val="28"/>
          <w:szCs w:val="28"/>
          <w:lang w:eastAsia="en-US"/>
        </w:rPr>
        <w:t>) __________________________________!</w:t>
      </w:r>
    </w:p>
    <w:p w:rsidR="00FA250B" w:rsidRDefault="00FA250B" w:rsidP="00FA250B">
      <w:pPr>
        <w:tabs>
          <w:tab w:val="left" w:pos="597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BE043A">
        <w:rPr>
          <w:sz w:val="28"/>
          <w:szCs w:val="28"/>
          <w:lang w:eastAsia="en-US"/>
        </w:rPr>
        <w:t xml:space="preserve">Отдел образования </w:t>
      </w:r>
      <w:r>
        <w:rPr>
          <w:sz w:val="28"/>
          <w:szCs w:val="28"/>
          <w:lang w:eastAsia="en-US"/>
        </w:rPr>
        <w:t xml:space="preserve">уведомляет Вас об отказе в </w:t>
      </w:r>
      <w:r w:rsidR="00BE043A">
        <w:rPr>
          <w:sz w:val="28"/>
          <w:szCs w:val="28"/>
          <w:lang w:eastAsia="en-US"/>
        </w:rPr>
        <w:t xml:space="preserve">назначении </w:t>
      </w:r>
      <w:r>
        <w:rPr>
          <w:sz w:val="28"/>
          <w:szCs w:val="28"/>
          <w:lang w:eastAsia="en-US"/>
        </w:rPr>
        <w:t>компенсационной выплаты за присмотр и уход за детьми __________________________________________________________</w:t>
      </w:r>
    </w:p>
    <w:p w:rsidR="00FA250B" w:rsidRDefault="00FA250B" w:rsidP="00FA250B">
      <w:pPr>
        <w:tabs>
          <w:tab w:val="left" w:pos="1140"/>
        </w:tabs>
        <w:jc w:val="both"/>
        <w:rPr>
          <w:sz w:val="20"/>
          <w:szCs w:val="20"/>
          <w:lang w:eastAsia="en-US"/>
        </w:rPr>
      </w:pPr>
      <w:r>
        <w:rPr>
          <w:sz w:val="28"/>
          <w:szCs w:val="28"/>
          <w:lang w:eastAsia="en-US"/>
        </w:rPr>
        <w:tab/>
        <w:t xml:space="preserve">                                </w:t>
      </w:r>
      <w:r>
        <w:rPr>
          <w:sz w:val="20"/>
          <w:szCs w:val="20"/>
          <w:lang w:eastAsia="en-US"/>
        </w:rPr>
        <w:t>(Ф.И.О. ребенка)</w:t>
      </w:r>
    </w:p>
    <w:p w:rsidR="00FA250B" w:rsidRDefault="00FA250B" w:rsidP="00FA250B">
      <w:pPr>
        <w:tabs>
          <w:tab w:val="left" w:pos="114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муниципальном бюджетном (автономном) образовательном (общеобразовательном) учреждении № ______ Лебедянского муниципального района</w:t>
      </w:r>
      <w:r w:rsidR="00BE043A">
        <w:rPr>
          <w:sz w:val="28"/>
          <w:szCs w:val="28"/>
          <w:lang w:eastAsia="en-US"/>
        </w:rPr>
        <w:t xml:space="preserve"> в связи _______________________________________</w:t>
      </w:r>
    </w:p>
    <w:p w:rsidR="00BE043A" w:rsidRPr="00D1071B" w:rsidRDefault="00D1071B" w:rsidP="00FA250B">
      <w:pPr>
        <w:tabs>
          <w:tab w:val="left" w:pos="1140"/>
        </w:tabs>
        <w:jc w:val="both"/>
        <w:rPr>
          <w:sz w:val="20"/>
          <w:szCs w:val="20"/>
          <w:u w:val="single"/>
          <w:lang w:eastAsia="en-US"/>
        </w:rPr>
      </w:pPr>
      <w:r w:rsidRPr="00D1071B">
        <w:rPr>
          <w:sz w:val="20"/>
          <w:szCs w:val="20"/>
          <w:u w:val="single"/>
          <w:lang w:eastAsia="en-US"/>
        </w:rPr>
        <w:tab/>
      </w:r>
      <w:r w:rsidRPr="00D1071B">
        <w:rPr>
          <w:sz w:val="20"/>
          <w:szCs w:val="20"/>
          <w:u w:val="single"/>
          <w:lang w:eastAsia="en-US"/>
        </w:rPr>
        <w:tab/>
      </w:r>
      <w:r w:rsidRPr="00D1071B">
        <w:rPr>
          <w:sz w:val="20"/>
          <w:szCs w:val="20"/>
          <w:u w:val="single"/>
          <w:lang w:eastAsia="en-US"/>
        </w:rPr>
        <w:tab/>
      </w:r>
      <w:r w:rsidRPr="00D1071B">
        <w:rPr>
          <w:sz w:val="20"/>
          <w:szCs w:val="20"/>
          <w:u w:val="single"/>
          <w:lang w:eastAsia="en-US"/>
        </w:rPr>
        <w:tab/>
      </w:r>
      <w:r w:rsidRPr="00D1071B">
        <w:rPr>
          <w:sz w:val="20"/>
          <w:szCs w:val="20"/>
          <w:u w:val="single"/>
          <w:lang w:eastAsia="en-US"/>
        </w:rPr>
        <w:tab/>
      </w:r>
      <w:r w:rsidRPr="00D1071B">
        <w:rPr>
          <w:sz w:val="20"/>
          <w:szCs w:val="20"/>
          <w:u w:val="single"/>
          <w:lang w:eastAsia="en-US"/>
        </w:rPr>
        <w:tab/>
        <w:t>(основания для отказа в предоставлении услуги)</w:t>
      </w:r>
      <w:r w:rsidRPr="00D1071B">
        <w:rPr>
          <w:sz w:val="20"/>
          <w:szCs w:val="20"/>
          <w:lang w:eastAsia="en-US"/>
        </w:rPr>
        <w:t>_________</w:t>
      </w:r>
    </w:p>
    <w:p w:rsidR="00D1071B" w:rsidRPr="00D1071B" w:rsidRDefault="00D1071B" w:rsidP="00D1071B">
      <w:pPr>
        <w:tabs>
          <w:tab w:val="left" w:pos="1140"/>
        </w:tabs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_____________________________________________________________________________________________</w:t>
      </w:r>
    </w:p>
    <w:p w:rsidR="00FA250B" w:rsidRDefault="00FA250B" w:rsidP="00FA250B">
      <w:pPr>
        <w:tabs>
          <w:tab w:val="left" w:pos="1140"/>
        </w:tabs>
        <w:jc w:val="both"/>
        <w:rPr>
          <w:sz w:val="28"/>
          <w:szCs w:val="28"/>
          <w:lang w:eastAsia="en-US"/>
        </w:rPr>
      </w:pPr>
    </w:p>
    <w:p w:rsidR="00FA250B" w:rsidRDefault="00FA250B" w:rsidP="00FA250B">
      <w:pPr>
        <w:tabs>
          <w:tab w:val="left" w:pos="1140"/>
        </w:tabs>
        <w:jc w:val="both"/>
        <w:rPr>
          <w:sz w:val="28"/>
          <w:szCs w:val="28"/>
          <w:lang w:eastAsia="en-US"/>
        </w:rPr>
      </w:pPr>
    </w:p>
    <w:p w:rsidR="00FA250B" w:rsidRDefault="00FA250B" w:rsidP="00FA250B">
      <w:pPr>
        <w:tabs>
          <w:tab w:val="left" w:pos="1140"/>
        </w:tabs>
        <w:jc w:val="both"/>
        <w:rPr>
          <w:sz w:val="28"/>
          <w:szCs w:val="28"/>
          <w:lang w:eastAsia="en-US"/>
        </w:rPr>
      </w:pPr>
    </w:p>
    <w:p w:rsidR="00FA250B" w:rsidRPr="00EB0DF0" w:rsidRDefault="00D1071B" w:rsidP="00FA250B">
      <w:pPr>
        <w:tabs>
          <w:tab w:val="left" w:pos="114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отдела образования</w:t>
      </w:r>
    </w:p>
    <w:p w:rsidR="00FA250B" w:rsidRDefault="00FA250B" w:rsidP="00B44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A250B" w:rsidSect="004C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2F0074C"/>
    <w:multiLevelType w:val="multilevel"/>
    <w:tmpl w:val="99D65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8615C1F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8A"/>
    <w:rsid w:val="00003EEF"/>
    <w:rsid w:val="0000789D"/>
    <w:rsid w:val="0001765D"/>
    <w:rsid w:val="00031E97"/>
    <w:rsid w:val="00052101"/>
    <w:rsid w:val="000630F0"/>
    <w:rsid w:val="000A7E61"/>
    <w:rsid w:val="000B66EF"/>
    <w:rsid w:val="000C0F96"/>
    <w:rsid w:val="000D6BF9"/>
    <w:rsid w:val="000E5E25"/>
    <w:rsid w:val="000E7408"/>
    <w:rsid w:val="00114BBB"/>
    <w:rsid w:val="001200A3"/>
    <w:rsid w:val="00136B1F"/>
    <w:rsid w:val="001542F8"/>
    <w:rsid w:val="001A01C1"/>
    <w:rsid w:val="001B33A3"/>
    <w:rsid w:val="001D5CF7"/>
    <w:rsid w:val="0021726C"/>
    <w:rsid w:val="0022658A"/>
    <w:rsid w:val="00240818"/>
    <w:rsid w:val="00246489"/>
    <w:rsid w:val="002709DF"/>
    <w:rsid w:val="00272E2C"/>
    <w:rsid w:val="00280929"/>
    <w:rsid w:val="00287014"/>
    <w:rsid w:val="002C7A6E"/>
    <w:rsid w:val="002D4470"/>
    <w:rsid w:val="003154CD"/>
    <w:rsid w:val="00331577"/>
    <w:rsid w:val="003415BE"/>
    <w:rsid w:val="00345F41"/>
    <w:rsid w:val="00366A88"/>
    <w:rsid w:val="003820C7"/>
    <w:rsid w:val="003A0E0A"/>
    <w:rsid w:val="003C3015"/>
    <w:rsid w:val="003D1913"/>
    <w:rsid w:val="00480C05"/>
    <w:rsid w:val="004874E2"/>
    <w:rsid w:val="00492E47"/>
    <w:rsid w:val="004B0C1B"/>
    <w:rsid w:val="004B7650"/>
    <w:rsid w:val="004C6563"/>
    <w:rsid w:val="004C7626"/>
    <w:rsid w:val="004F476B"/>
    <w:rsid w:val="00503F4C"/>
    <w:rsid w:val="005A0E1A"/>
    <w:rsid w:val="005A5E65"/>
    <w:rsid w:val="005A7771"/>
    <w:rsid w:val="00603B7E"/>
    <w:rsid w:val="006235E0"/>
    <w:rsid w:val="006461B4"/>
    <w:rsid w:val="00670726"/>
    <w:rsid w:val="00695847"/>
    <w:rsid w:val="00697700"/>
    <w:rsid w:val="006A0E59"/>
    <w:rsid w:val="006A5B71"/>
    <w:rsid w:val="006E173B"/>
    <w:rsid w:val="00735116"/>
    <w:rsid w:val="00756EC3"/>
    <w:rsid w:val="00780C4C"/>
    <w:rsid w:val="00780E78"/>
    <w:rsid w:val="007A1DBD"/>
    <w:rsid w:val="007D4CE3"/>
    <w:rsid w:val="007E074C"/>
    <w:rsid w:val="0080754D"/>
    <w:rsid w:val="008124A8"/>
    <w:rsid w:val="00825802"/>
    <w:rsid w:val="00842520"/>
    <w:rsid w:val="00856089"/>
    <w:rsid w:val="008D3FB0"/>
    <w:rsid w:val="00927907"/>
    <w:rsid w:val="0093079A"/>
    <w:rsid w:val="0093378F"/>
    <w:rsid w:val="00933998"/>
    <w:rsid w:val="00977DC4"/>
    <w:rsid w:val="009962A0"/>
    <w:rsid w:val="009B297B"/>
    <w:rsid w:val="009E4D32"/>
    <w:rsid w:val="009F4671"/>
    <w:rsid w:val="00A36954"/>
    <w:rsid w:val="00A47170"/>
    <w:rsid w:val="00A63913"/>
    <w:rsid w:val="00A80C9E"/>
    <w:rsid w:val="00A85B61"/>
    <w:rsid w:val="00A908A6"/>
    <w:rsid w:val="00A927BB"/>
    <w:rsid w:val="00AA6997"/>
    <w:rsid w:val="00AB20E1"/>
    <w:rsid w:val="00AB28F8"/>
    <w:rsid w:val="00AB61D0"/>
    <w:rsid w:val="00AC025D"/>
    <w:rsid w:val="00AF6597"/>
    <w:rsid w:val="00AF6D21"/>
    <w:rsid w:val="00B04A4C"/>
    <w:rsid w:val="00B36C53"/>
    <w:rsid w:val="00B44EE1"/>
    <w:rsid w:val="00B526E4"/>
    <w:rsid w:val="00B547C4"/>
    <w:rsid w:val="00B557A2"/>
    <w:rsid w:val="00B821F6"/>
    <w:rsid w:val="00B86C99"/>
    <w:rsid w:val="00B94873"/>
    <w:rsid w:val="00BA4336"/>
    <w:rsid w:val="00BE043A"/>
    <w:rsid w:val="00C0355F"/>
    <w:rsid w:val="00C15A20"/>
    <w:rsid w:val="00C22237"/>
    <w:rsid w:val="00C31BEE"/>
    <w:rsid w:val="00C55972"/>
    <w:rsid w:val="00C714B2"/>
    <w:rsid w:val="00C923EF"/>
    <w:rsid w:val="00CB3A56"/>
    <w:rsid w:val="00CB4B4C"/>
    <w:rsid w:val="00CB7D1E"/>
    <w:rsid w:val="00CC044B"/>
    <w:rsid w:val="00CC2536"/>
    <w:rsid w:val="00CD08A9"/>
    <w:rsid w:val="00CF5C86"/>
    <w:rsid w:val="00D1071B"/>
    <w:rsid w:val="00D10C59"/>
    <w:rsid w:val="00D11D2F"/>
    <w:rsid w:val="00D506E7"/>
    <w:rsid w:val="00D62F36"/>
    <w:rsid w:val="00D7216D"/>
    <w:rsid w:val="00DA113D"/>
    <w:rsid w:val="00DA652A"/>
    <w:rsid w:val="00DC1DDC"/>
    <w:rsid w:val="00DC7F5D"/>
    <w:rsid w:val="00DD5DD8"/>
    <w:rsid w:val="00DD679C"/>
    <w:rsid w:val="00DE4803"/>
    <w:rsid w:val="00DF36A5"/>
    <w:rsid w:val="00E1298C"/>
    <w:rsid w:val="00E44BEC"/>
    <w:rsid w:val="00E510A4"/>
    <w:rsid w:val="00E53487"/>
    <w:rsid w:val="00E636D6"/>
    <w:rsid w:val="00E75030"/>
    <w:rsid w:val="00E916C0"/>
    <w:rsid w:val="00EC1BCA"/>
    <w:rsid w:val="00EF4908"/>
    <w:rsid w:val="00F1312B"/>
    <w:rsid w:val="00F30340"/>
    <w:rsid w:val="00F31256"/>
    <w:rsid w:val="00F41B2C"/>
    <w:rsid w:val="00F42DCE"/>
    <w:rsid w:val="00F973B0"/>
    <w:rsid w:val="00FA250B"/>
    <w:rsid w:val="00FD3C3C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5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658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721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72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Doc">
    <w:name w:val="HeadDoc"/>
    <w:rsid w:val="006461B4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3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998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CC044B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B3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DA652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5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658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721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72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Doc">
    <w:name w:val="HeadDoc"/>
    <w:rsid w:val="006461B4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3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998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CC044B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B3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DA652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A054E4DC2193B10246EEF7D00281D992AB26DA07A83EB215CB8BF25r477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u.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58C8-21F0-4951-8DD0-4178172C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7552</Words>
  <Characters>43049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Yurist</cp:lastModifiedBy>
  <cp:revision>3</cp:revision>
  <cp:lastPrinted>2014-12-10T10:09:00Z</cp:lastPrinted>
  <dcterms:created xsi:type="dcterms:W3CDTF">2014-12-09T11:11:00Z</dcterms:created>
  <dcterms:modified xsi:type="dcterms:W3CDTF">2014-12-10T10:12:00Z</dcterms:modified>
</cp:coreProperties>
</file>